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B" w:rsidRDefault="009F725B" w:rsidP="00AA5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 </w:t>
      </w:r>
      <w:bookmarkStart w:id="0" w:name="_GoBack"/>
      <w:bookmarkEnd w:id="0"/>
    </w:p>
    <w:p w:rsidR="009F725B" w:rsidRPr="00C745C4" w:rsidRDefault="009F725B" w:rsidP="00AA5652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>по заполнению листа самооценки профессиональной дея</w:t>
      </w:r>
      <w:r w:rsidR="00AA565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E03B81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C745C4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организацииКировской области</w:t>
      </w:r>
    </w:p>
    <w:p w:rsidR="006E6836" w:rsidRDefault="009F725B" w:rsidP="00AA5652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(первая </w:t>
      </w:r>
      <w:r w:rsidRPr="00C745C4">
        <w:rPr>
          <w:rFonts w:ascii="Times New Roman" w:hAnsi="Times New Roman" w:cs="Times New Roman"/>
          <w:sz w:val="28"/>
          <w:szCs w:val="28"/>
        </w:rPr>
        <w:t>квалификационная категория)</w:t>
      </w:r>
    </w:p>
    <w:p w:rsidR="009F725B" w:rsidRPr="00C745C4" w:rsidRDefault="009F725B" w:rsidP="00AA5652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205EE" w:rsidRPr="00E03B81" w:rsidRDefault="00F205EE" w:rsidP="006E683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3B81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Pr="00E03B81">
        <w:rPr>
          <w:rFonts w:ascii="Times New Roman" w:hAnsi="Times New Roman" w:cs="Times New Roman"/>
          <w:sz w:val="28"/>
          <w:szCs w:val="28"/>
        </w:rPr>
        <w:t xml:space="preserve">самооценки профессиональной деятельности </w:t>
      </w:r>
      <w:r w:rsidR="00E03B81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E03B8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Кировской области</w:t>
      </w:r>
      <w:proofErr w:type="gramEnd"/>
      <w:r w:rsidRPr="00E03B81">
        <w:rPr>
          <w:rFonts w:ascii="Times New Roman" w:hAnsi="Times New Roman" w:cs="Times New Roman"/>
          <w:sz w:val="28"/>
          <w:szCs w:val="28"/>
        </w:rPr>
        <w:t xml:space="preserve"> состоит из 4 –х критериев:</w:t>
      </w:r>
    </w:p>
    <w:p w:rsidR="00F205EE" w:rsidRPr="00F205EE" w:rsidRDefault="00F205EE" w:rsidP="006E683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05E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F205E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205EE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 3 года);</w:t>
      </w:r>
    </w:p>
    <w:p w:rsidR="00F205EE" w:rsidRPr="00F205EE" w:rsidRDefault="00F205EE" w:rsidP="006E683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05EE">
        <w:rPr>
          <w:rFonts w:ascii="Times New Roman" w:hAnsi="Times New Roman" w:cs="Times New Roman"/>
          <w:b/>
          <w:sz w:val="28"/>
          <w:szCs w:val="28"/>
        </w:rPr>
        <w:t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F205EE" w:rsidRPr="00F205EE" w:rsidRDefault="00F205EE" w:rsidP="006E683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05EE">
        <w:rPr>
          <w:rFonts w:ascii="Times New Roman" w:hAnsi="Times New Roman" w:cs="Times New Roman"/>
          <w:b/>
          <w:sz w:val="28"/>
          <w:szCs w:val="28"/>
        </w:rPr>
        <w:t>- 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F205EE" w:rsidRPr="00F205EE" w:rsidRDefault="00F205EE" w:rsidP="006E683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05EE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транслировани</w:t>
      </w:r>
      <w:r w:rsidR="00AF0FCC">
        <w:rPr>
          <w:rFonts w:ascii="Times New Roman" w:hAnsi="Times New Roman" w:cs="Times New Roman"/>
          <w:b/>
          <w:sz w:val="28"/>
          <w:szCs w:val="28"/>
        </w:rPr>
        <w:t>е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AF0FCC">
        <w:rPr>
          <w:rFonts w:ascii="Times New Roman" w:hAnsi="Times New Roman" w:cs="Times New Roman"/>
          <w:b/>
          <w:sz w:val="28"/>
          <w:szCs w:val="28"/>
        </w:rPr>
        <w:t>е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 участия в работе методических объединений педагогических работников организации.</w:t>
      </w:r>
    </w:p>
    <w:p w:rsidR="00E03B81" w:rsidRDefault="00F205EE" w:rsidP="006E683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05EE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 w:rsidR="00E03B81"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 w:rsidR="00E03B81"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  <w:r w:rsidR="00E03B81">
        <w:rPr>
          <w:rFonts w:ascii="Times New Roman" w:hAnsi="Times New Roman" w:cs="Times New Roman"/>
          <w:sz w:val="28"/>
          <w:szCs w:val="28"/>
        </w:rPr>
        <w:t>.</w:t>
      </w:r>
    </w:p>
    <w:p w:rsidR="00F205EE" w:rsidRPr="00F205EE" w:rsidRDefault="00F205EE" w:rsidP="006E683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05EE">
        <w:rPr>
          <w:rFonts w:ascii="Times New Roman" w:hAnsi="Times New Roman" w:cs="Times New Roman"/>
          <w:bCs/>
          <w:sz w:val="28"/>
          <w:szCs w:val="28"/>
        </w:rPr>
        <w:t xml:space="preserve">Лист самооценки заполняется </w:t>
      </w:r>
      <w:proofErr w:type="spellStart"/>
      <w:r w:rsidRPr="00F205EE">
        <w:rPr>
          <w:rFonts w:ascii="Times New Roman" w:hAnsi="Times New Roman" w:cs="Times New Roman"/>
          <w:bCs/>
          <w:sz w:val="28"/>
          <w:szCs w:val="28"/>
        </w:rPr>
        <w:t>аттестующимся</w:t>
      </w:r>
      <w:r w:rsidR="00E03B81">
        <w:rPr>
          <w:rFonts w:ascii="Times New Roman" w:hAnsi="Times New Roman" w:cs="Times New Roman"/>
          <w:bCs/>
          <w:sz w:val="28"/>
          <w:szCs w:val="28"/>
        </w:rPr>
        <w:t>тренеро-преподавателем</w:t>
      </w:r>
      <w:proofErr w:type="spellEnd"/>
      <w:r w:rsidR="00E03B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5EE">
        <w:rPr>
          <w:rFonts w:ascii="Times New Roman" w:hAnsi="Times New Roman" w:cs="Times New Roman"/>
          <w:bCs/>
          <w:sz w:val="28"/>
          <w:szCs w:val="28"/>
        </w:rPr>
        <w:t>н</w:t>
      </w:r>
      <w:r w:rsidR="00E03B81">
        <w:rPr>
          <w:rFonts w:ascii="Times New Roman" w:hAnsi="Times New Roman" w:cs="Times New Roman"/>
          <w:bCs/>
          <w:sz w:val="28"/>
          <w:szCs w:val="28"/>
        </w:rPr>
        <w:t>а этапе подготовки кпрохождения</w:t>
      </w:r>
      <w:r w:rsidRPr="00F205EE">
        <w:rPr>
          <w:rFonts w:ascii="Times New Roman" w:hAnsi="Times New Roman" w:cs="Times New Roman"/>
          <w:bCs/>
          <w:sz w:val="28"/>
          <w:szCs w:val="28"/>
        </w:rPr>
        <w:t xml:space="preserve">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F205EE" w:rsidRDefault="00F205EE" w:rsidP="006E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EE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6E6836" w:rsidRPr="00F205EE" w:rsidRDefault="006E6836" w:rsidP="006E68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725B" w:rsidRPr="00C15222" w:rsidRDefault="009F725B" w:rsidP="006E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9F725B" w:rsidRDefault="009F725B" w:rsidP="006E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«Стабильные положительные результаты освоения </w:t>
      </w:r>
      <w:proofErr w:type="gramStart"/>
      <w:r w:rsidRPr="00C1522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1522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организацией» (за 3 года)</w:t>
      </w:r>
    </w:p>
    <w:p w:rsidR="006E6836" w:rsidRDefault="006E6836" w:rsidP="006E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5B" w:rsidRPr="00883C29" w:rsidRDefault="009F725B" w:rsidP="006E6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1.1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</w:t>
      </w:r>
      <w:r>
        <w:rPr>
          <w:rFonts w:ascii="Times New Roman" w:eastAsia="Times New Roman CYR" w:hAnsi="Times New Roman" w:cs="Times New Roman"/>
          <w:sz w:val="28"/>
          <w:szCs w:val="28"/>
        </w:rPr>
        <w:t>заполняетсяна основании  подтверждающих документов, копий приказов, протоколов соревнований,  заверенны</w:t>
      </w:r>
      <w:r w:rsidR="00E03B81">
        <w:rPr>
          <w:rFonts w:ascii="Times New Roman" w:eastAsia="Times New Roman CYR" w:hAnsi="Times New Roman" w:cs="Times New Roman"/>
          <w:sz w:val="28"/>
          <w:szCs w:val="28"/>
        </w:rPr>
        <w:t xml:space="preserve">е  руководителем образовательной организации. </w:t>
      </w:r>
      <w:r w:rsidRPr="00883C29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результаты каждого из 3 лет </w:t>
      </w:r>
      <w:r w:rsidRPr="00883C29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подтверждены 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результатов мониторинга учебных 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стижений</w:t>
      </w:r>
      <w:r w:rsidR="00110A3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по видам спорта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и конец учебного года</w:t>
      </w:r>
      <w:r w:rsidRPr="00883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25B" w:rsidRPr="00E62C8E" w:rsidRDefault="009F725B" w:rsidP="006E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1.2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 xml:space="preserve">ой руководителем </w:t>
      </w:r>
      <w:r w:rsidR="00E03B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10A33">
        <w:rPr>
          <w:rFonts w:ascii="Times New Roman" w:hAnsi="Times New Roman" w:cs="Times New Roman"/>
          <w:sz w:val="28"/>
          <w:szCs w:val="28"/>
        </w:rPr>
        <w:t>.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отсутствовали случаи травматизма </w:t>
      </w:r>
      <w:r w:rsidR="00110A3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во время образовательного процесса в течение 3 -х лет.</w:t>
      </w:r>
    </w:p>
    <w:p w:rsidR="009F725B" w:rsidRPr="00E62C8E" w:rsidRDefault="009F725B" w:rsidP="006E6836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1.3.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</w:t>
      </w:r>
      <w:r w:rsidR="00E03B81">
        <w:rPr>
          <w:rFonts w:ascii="Times New Roman" w:hAnsi="Times New Roman" w:cs="Times New Roman"/>
          <w:sz w:val="28"/>
          <w:szCs w:val="28"/>
        </w:rPr>
        <w:t xml:space="preserve">ем образовательной организации. 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положительным, если о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тсутствовали нарушения прав и свобод</w:t>
      </w:r>
      <w:r w:rsidR="00110A3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E03B8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лет.</w:t>
      </w:r>
    </w:p>
    <w:p w:rsidR="009F725B" w:rsidRPr="00E62C8E" w:rsidRDefault="009F725B" w:rsidP="009F725B">
      <w:pPr>
        <w:tabs>
          <w:tab w:val="left" w:pos="5580"/>
          <w:tab w:val="left" w:pos="142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725B" w:rsidRPr="00C15222" w:rsidRDefault="009F725B" w:rsidP="0038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9F725B" w:rsidRDefault="00F205EE" w:rsidP="00385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Стабильные и п</w:t>
      </w:r>
      <w:r w:rsidR="009F725B" w:rsidRPr="00490F01">
        <w:rPr>
          <w:rFonts w:ascii="Times New Roman" w:hAnsi="Times New Roman" w:cs="Times New Roman"/>
          <w:b/>
          <w:sz w:val="28"/>
          <w:szCs w:val="28"/>
        </w:rPr>
        <w:t>оложительные р</w:t>
      </w:r>
      <w:r w:rsidR="00385EDB">
        <w:rPr>
          <w:rFonts w:ascii="Times New Roman" w:hAnsi="Times New Roman" w:cs="Times New Roman"/>
          <w:b/>
          <w:sz w:val="28"/>
          <w:szCs w:val="28"/>
        </w:rPr>
        <w:t xml:space="preserve">езультаты освоения обучающимися </w:t>
      </w:r>
      <w:r w:rsidR="009F725B" w:rsidRPr="00490F01">
        <w:rPr>
          <w:rFonts w:ascii="Times New Roman" w:hAnsi="Times New Roman" w:cs="Times New Roman"/>
          <w:b/>
          <w:sz w:val="28"/>
          <w:szCs w:val="28"/>
        </w:rPr>
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 w:rsidR="009F725B">
        <w:rPr>
          <w:rFonts w:ascii="Times New Roman" w:hAnsi="Times New Roman" w:cs="Times New Roman"/>
          <w:b/>
          <w:sz w:val="28"/>
          <w:szCs w:val="28"/>
        </w:rPr>
        <w:t>.</w:t>
      </w:r>
    </w:p>
    <w:p w:rsidR="00385EDB" w:rsidRDefault="00385EDB" w:rsidP="00385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5B" w:rsidRPr="00802466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sz w:val="28"/>
          <w:szCs w:val="28"/>
        </w:rPr>
        <w:t xml:space="preserve">Показатель 2.1.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выписки из протоколов приказов контрольно-переводных испытаний по видам спорта </w:t>
      </w:r>
      <w:r w:rsidRPr="00E62C8E">
        <w:rPr>
          <w:rFonts w:ascii="Times New Roman" w:hAnsi="Times New Roman" w:cs="Times New Roman"/>
          <w:sz w:val="28"/>
          <w:szCs w:val="28"/>
        </w:rPr>
        <w:t>заверенн</w:t>
      </w:r>
      <w:r w:rsidR="00E03B8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03B81">
        <w:rPr>
          <w:rFonts w:ascii="Times New Roman" w:hAnsi="Times New Roman" w:cs="Times New Roman"/>
          <w:sz w:val="28"/>
          <w:szCs w:val="28"/>
        </w:rPr>
        <w:t xml:space="preserve">ем образовательной организации. 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нормативы соответствуют требованиям</w:t>
      </w:r>
      <w:r w:rsidR="001B1FB1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</w:t>
      </w:r>
      <w:r w:rsidR="00CA7E95">
        <w:rPr>
          <w:rFonts w:ascii="Times New Roman" w:hAnsi="Times New Roman" w:cs="Times New Roman"/>
          <w:color w:val="000000"/>
          <w:sz w:val="28"/>
          <w:szCs w:val="28"/>
        </w:rPr>
        <w:t xml:space="preserve"> и выше.</w:t>
      </w:r>
    </w:p>
    <w:p w:rsidR="009F725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2.2.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</w:t>
      </w:r>
      <w:r w:rsidR="00E03B8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9F725B" w:rsidRPr="00802466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3 -х лет </w:t>
      </w:r>
      <w:r w:rsidR="00110A3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</w:t>
      </w:r>
      <w:r w:rsidR="00D47FB9">
        <w:rPr>
          <w:rFonts w:ascii="Times New Roman" w:hAnsi="Times New Roman" w:cs="Times New Roman"/>
          <w:color w:val="000000"/>
          <w:sz w:val="28"/>
          <w:szCs w:val="28"/>
        </w:rPr>
        <w:t>ли в школы олимпийского резерва</w:t>
      </w:r>
      <w:r>
        <w:rPr>
          <w:rFonts w:ascii="Times New Roman" w:hAnsi="Times New Roman" w:cs="Times New Roman"/>
          <w:color w:val="000000"/>
          <w:sz w:val="28"/>
          <w:szCs w:val="28"/>
        </w:rPr>
        <w:t>, высшие учебные заведения.</w:t>
      </w:r>
    </w:p>
    <w:p w:rsidR="009F725B" w:rsidRPr="009515F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2.3.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 заверенн</w:t>
      </w:r>
      <w:r w:rsidR="00E03B8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E03B81">
        <w:rPr>
          <w:rFonts w:ascii="Times New Roman" w:hAnsi="Times New Roman" w:cs="Times New Roman"/>
          <w:sz w:val="28"/>
          <w:szCs w:val="28"/>
        </w:rPr>
        <w:t>елем образовательной организации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="00E03B81">
        <w:rPr>
          <w:rFonts w:ascii="Times New Roman" w:hAnsi="Times New Roman" w:cs="Times New Roman"/>
          <w:color w:val="000000"/>
          <w:sz w:val="28"/>
          <w:szCs w:val="28"/>
        </w:rPr>
        <w:t>в течение 3 -х лет</w:t>
      </w:r>
      <w:r w:rsidR="00110A3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получили спортивные разряды, звания</w:t>
      </w:r>
      <w:r w:rsidR="00D47F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25B" w:rsidRPr="00852511" w:rsidRDefault="009F725B" w:rsidP="009F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B81" w:rsidRDefault="009F725B" w:rsidP="008024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A55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725B" w:rsidRDefault="00E03B81" w:rsidP="0080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205EE">
        <w:rPr>
          <w:rFonts w:ascii="Times New Roman" w:hAnsi="Times New Roman" w:cs="Times New Roman"/>
          <w:b/>
          <w:sz w:val="28"/>
          <w:szCs w:val="28"/>
        </w:rPr>
        <w:t>ыявление развития у обучающихся способностей к научной (интеллектуальной), творческой, физкультурно-спортивной деятельности</w:t>
      </w:r>
    </w:p>
    <w:p w:rsidR="00802466" w:rsidRDefault="00802466" w:rsidP="0080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5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3.1. </w:t>
      </w:r>
      <w:r w:rsidRPr="00692A00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92A00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 и /или соответствующих приказов, заверенных руководителем образовательной организации.  </w:t>
      </w:r>
      <w:r w:rsidRPr="00692A00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считается положительным, если в </w:t>
      </w:r>
      <w:proofErr w:type="spellStart"/>
      <w:r w:rsidRPr="00692A0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692A00">
        <w:rPr>
          <w:rFonts w:ascii="Times New Roman" w:hAnsi="Times New Roman" w:cs="Times New Roman"/>
          <w:sz w:val="28"/>
          <w:szCs w:val="28"/>
        </w:rPr>
        <w:t xml:space="preserve"> период были 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  соревнований</w:t>
      </w:r>
      <w:r w:rsidR="00D47FB9">
        <w:rPr>
          <w:rFonts w:ascii="Times New Roman" w:hAnsi="Times New Roman" w:cs="Times New Roman"/>
          <w:sz w:val="28"/>
          <w:szCs w:val="28"/>
        </w:rPr>
        <w:t xml:space="preserve"> на муниципальном </w:t>
      </w:r>
      <w:r w:rsidR="00E03B81"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692A00">
        <w:rPr>
          <w:rFonts w:ascii="Times New Roman" w:hAnsi="Times New Roman" w:cs="Times New Roman"/>
          <w:sz w:val="28"/>
          <w:szCs w:val="28"/>
        </w:rPr>
        <w:t xml:space="preserve"> и выше.</w:t>
      </w:r>
    </w:p>
    <w:p w:rsidR="009F725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3.2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</w:t>
      </w:r>
      <w:r w:rsidR="00D84893">
        <w:rPr>
          <w:rFonts w:ascii="Times New Roman" w:hAnsi="Times New Roman" w:cs="Times New Roman"/>
          <w:sz w:val="28"/>
          <w:szCs w:val="28"/>
        </w:rPr>
        <w:t xml:space="preserve"> приглашений, вызовов</w:t>
      </w:r>
      <w:r w:rsidRPr="00E62C8E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E03B8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E03B81">
        <w:rPr>
          <w:rFonts w:ascii="Times New Roman" w:hAnsi="Times New Roman" w:cs="Times New Roman"/>
          <w:sz w:val="28"/>
          <w:szCs w:val="28"/>
        </w:rPr>
        <w:t>елем образовательной организации.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="00110A3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 участвовали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показательных </w:t>
      </w:r>
      <w:r w:rsidR="00D47FB9">
        <w:rPr>
          <w:rFonts w:ascii="Times New Roman" w:hAnsi="Times New Roman" w:cs="Times New Roman"/>
          <w:color w:val="000000"/>
          <w:sz w:val="28"/>
          <w:szCs w:val="28"/>
        </w:rPr>
        <w:t>выст</w:t>
      </w:r>
      <w:r w:rsidR="00D84893">
        <w:rPr>
          <w:rFonts w:ascii="Times New Roman" w:hAnsi="Times New Roman" w:cs="Times New Roman"/>
          <w:color w:val="000000"/>
          <w:sz w:val="28"/>
          <w:szCs w:val="28"/>
        </w:rPr>
        <w:t>упления</w:t>
      </w:r>
      <w:r w:rsidR="00807EF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84893"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муниципальном уровне и выше</w:t>
      </w:r>
      <w:r w:rsidR="000A0A76">
        <w:rPr>
          <w:rFonts w:ascii="Times New Roman" w:hAnsi="Times New Roman" w:cs="Times New Roman"/>
          <w:color w:val="000000"/>
          <w:sz w:val="28"/>
          <w:szCs w:val="28"/>
        </w:rPr>
        <w:t xml:space="preserve"> за 3 года.</w:t>
      </w:r>
    </w:p>
    <w:p w:rsidR="00802466" w:rsidRDefault="00802466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B81" w:rsidRDefault="009F725B" w:rsidP="008024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9F725B" w:rsidRDefault="00E03B81" w:rsidP="0080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205EE">
        <w:rPr>
          <w:rFonts w:ascii="Times New Roman" w:hAnsi="Times New Roman" w:cs="Times New Roman"/>
          <w:b/>
          <w:sz w:val="28"/>
          <w:szCs w:val="28"/>
        </w:rPr>
        <w:t>ичный вклад в повышение качества образования, совершенствование методов обучения и воспитания, транслировани</w:t>
      </w:r>
      <w:r w:rsidR="00AF0FCC">
        <w:rPr>
          <w:rFonts w:ascii="Times New Roman" w:hAnsi="Times New Roman" w:cs="Times New Roman"/>
          <w:b/>
          <w:sz w:val="28"/>
          <w:szCs w:val="28"/>
        </w:rPr>
        <w:t>е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AF0FCC">
        <w:rPr>
          <w:rFonts w:ascii="Times New Roman" w:hAnsi="Times New Roman" w:cs="Times New Roman"/>
          <w:b/>
          <w:sz w:val="28"/>
          <w:szCs w:val="28"/>
        </w:rPr>
        <w:t>е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AF0FCC">
        <w:rPr>
          <w:rFonts w:ascii="Times New Roman" w:hAnsi="Times New Roman" w:cs="Times New Roman"/>
          <w:b/>
          <w:sz w:val="28"/>
          <w:szCs w:val="28"/>
        </w:rPr>
        <w:t>е</w:t>
      </w:r>
      <w:r w:rsidRPr="00F205EE">
        <w:rPr>
          <w:rFonts w:ascii="Times New Roman" w:hAnsi="Times New Roman" w:cs="Times New Roman"/>
          <w:b/>
          <w:sz w:val="28"/>
          <w:szCs w:val="28"/>
        </w:rPr>
        <w:t xml:space="preserve"> в работе методических объединений педагогических работников организации</w:t>
      </w:r>
    </w:p>
    <w:p w:rsidR="00802466" w:rsidRDefault="00802466" w:rsidP="00E03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5B" w:rsidRPr="00206C5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5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4.1 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9F725B" w:rsidRPr="00206C5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206C5B">
        <w:rPr>
          <w:rFonts w:ascii="Times New Roman" w:hAnsi="Times New Roman" w:cs="Times New Roman"/>
          <w:b/>
          <w:sz w:val="28"/>
          <w:szCs w:val="28"/>
        </w:rPr>
        <w:t xml:space="preserve"> 4.2.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206C5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06C5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F725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206C5B">
        <w:rPr>
          <w:rFonts w:ascii="Times New Roman" w:hAnsi="Times New Roman" w:cs="Times New Roman"/>
          <w:b/>
          <w:sz w:val="28"/>
          <w:szCs w:val="28"/>
        </w:rPr>
        <w:t xml:space="preserve"> 4.3.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</w:t>
      </w:r>
      <w:r w:rsidR="00E03B81">
        <w:rPr>
          <w:rFonts w:ascii="Times New Roman" w:hAnsi="Times New Roman" w:cs="Times New Roman"/>
          <w:sz w:val="28"/>
          <w:szCs w:val="28"/>
        </w:rPr>
        <w:t>а тренера-преподавателя</w:t>
      </w:r>
      <w:r w:rsidRPr="00206C5B">
        <w:rPr>
          <w:rFonts w:ascii="Times New Roman" w:hAnsi="Times New Roman" w:cs="Times New Roman"/>
          <w:sz w:val="28"/>
          <w:szCs w:val="28"/>
        </w:rPr>
        <w:t xml:space="preserve"> педагогическим сообществом на муниципальном уровне и выше в </w:t>
      </w:r>
      <w:proofErr w:type="spellStart"/>
      <w:r w:rsidRPr="00206C5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06C5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F725B" w:rsidRPr="00E03B81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96">
        <w:rPr>
          <w:rFonts w:ascii="Times New Roman" w:hAnsi="Times New Roman" w:cs="Times New Roman"/>
          <w:b/>
          <w:sz w:val="28"/>
          <w:szCs w:val="28"/>
        </w:rPr>
        <w:t>Показатель 4.4.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3B81">
        <w:rPr>
          <w:rFonts w:ascii="Times New Roman" w:hAnsi="Times New Roman" w:cs="Times New Roman"/>
          <w:sz w:val="28"/>
          <w:szCs w:val="28"/>
        </w:rPr>
        <w:t xml:space="preserve">й руководителем образовательной </w:t>
      </w:r>
      <w:proofErr w:type="spellStart"/>
      <w:r w:rsidR="00E03B81">
        <w:rPr>
          <w:rFonts w:ascii="Times New Roman" w:hAnsi="Times New Roman" w:cs="Times New Roman"/>
          <w:sz w:val="28"/>
          <w:szCs w:val="28"/>
        </w:rPr>
        <w:t>оранизации</w:t>
      </w:r>
      <w:proofErr w:type="spellEnd"/>
      <w:r w:rsidR="00E03B81">
        <w:rPr>
          <w:rFonts w:ascii="Times New Roman" w:hAnsi="Times New Roman" w:cs="Times New Roman"/>
          <w:sz w:val="28"/>
          <w:szCs w:val="28"/>
        </w:rPr>
        <w:t>.</w:t>
      </w:r>
      <w:r w:rsidR="00AF0FCC">
        <w:rPr>
          <w:rFonts w:ascii="Times New Roman" w:hAnsi="Times New Roman" w:cs="Times New Roman"/>
          <w:sz w:val="28"/>
          <w:szCs w:val="28"/>
        </w:rPr>
        <w:t xml:space="preserve"> 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="00807EFE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 применяет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цифровые образовательные ресурсы.</w:t>
      </w:r>
    </w:p>
    <w:p w:rsidR="009F725B" w:rsidRPr="005629CA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96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4.5</w:t>
      </w:r>
      <w:r w:rsidRPr="00562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629C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629CA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</w:t>
      </w:r>
      <w:r w:rsidR="00807EFE">
        <w:rPr>
          <w:rFonts w:ascii="Times New Roman" w:hAnsi="Times New Roman" w:cs="Times New Roman"/>
          <w:sz w:val="28"/>
          <w:szCs w:val="28"/>
        </w:rPr>
        <w:t>ется положительным, если тренер-преподаватель</w:t>
      </w:r>
      <w:r w:rsidRPr="005629CA">
        <w:rPr>
          <w:rFonts w:ascii="Times New Roman" w:hAnsi="Times New Roman" w:cs="Times New Roman"/>
          <w:sz w:val="28"/>
          <w:szCs w:val="28"/>
        </w:rPr>
        <w:t xml:space="preserve"> имеет поощрения и награды на региональном уровне и выше</w:t>
      </w:r>
      <w:r w:rsidR="003D3CDB">
        <w:rPr>
          <w:rFonts w:ascii="Times New Roman" w:hAnsi="Times New Roman" w:cs="Times New Roman"/>
          <w:sz w:val="28"/>
          <w:szCs w:val="28"/>
        </w:rPr>
        <w:t xml:space="preserve"> (без срока давности). Если  тренер-преподаватель </w:t>
      </w:r>
      <w:r w:rsidRPr="005629CA">
        <w:rPr>
          <w:rFonts w:ascii="Times New Roman" w:hAnsi="Times New Roman" w:cs="Times New Roman"/>
          <w:sz w:val="28"/>
          <w:szCs w:val="28"/>
        </w:rPr>
        <w:t>имеет  награды различных уровней, то необходимо выбрать  наиболее высокого уровня.</w:t>
      </w:r>
    </w:p>
    <w:p w:rsidR="009F725B" w:rsidRPr="00807EFE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Показатель 4.6.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</w:t>
      </w:r>
      <w:r w:rsidR="00807EFE">
        <w:rPr>
          <w:rFonts w:ascii="Times New Roman" w:hAnsi="Times New Roman" w:cs="Times New Roman"/>
          <w:sz w:val="28"/>
          <w:szCs w:val="28"/>
        </w:rPr>
        <w:t>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тренер-преподаватель проводил мастер-классы, открытые за</w:t>
      </w:r>
      <w:r w:rsidR="00807EFE">
        <w:rPr>
          <w:rFonts w:ascii="Times New Roman" w:hAnsi="Times New Roman" w:cs="Times New Roman"/>
          <w:color w:val="000000"/>
          <w:sz w:val="28"/>
          <w:szCs w:val="28"/>
        </w:rPr>
        <w:t>нятия, выступал</w:t>
      </w:r>
      <w:r w:rsidR="00DF314E">
        <w:rPr>
          <w:rFonts w:ascii="Times New Roman" w:hAnsi="Times New Roman" w:cs="Times New Roman"/>
          <w:color w:val="000000"/>
          <w:sz w:val="28"/>
          <w:szCs w:val="28"/>
        </w:rPr>
        <w:t xml:space="preserve"> на се</w:t>
      </w:r>
      <w:r w:rsidR="00110A33">
        <w:rPr>
          <w:rFonts w:ascii="Times New Roman" w:hAnsi="Times New Roman" w:cs="Times New Roman"/>
          <w:color w:val="000000"/>
          <w:sz w:val="28"/>
          <w:szCs w:val="28"/>
        </w:rPr>
        <w:t>минарах  муниципального уровня</w:t>
      </w:r>
      <w:r w:rsidR="0071574D">
        <w:rPr>
          <w:rFonts w:ascii="Times New Roman" w:hAnsi="Times New Roman" w:cs="Times New Roman"/>
          <w:color w:val="000000"/>
          <w:sz w:val="28"/>
          <w:szCs w:val="28"/>
        </w:rPr>
        <w:t xml:space="preserve"> и выше.</w:t>
      </w:r>
    </w:p>
    <w:p w:rsidR="009F725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4.7.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</w:t>
      </w:r>
      <w:r w:rsidR="00807EFE">
        <w:rPr>
          <w:rFonts w:ascii="Times New Roman" w:hAnsi="Times New Roman" w:cs="Times New Roman"/>
          <w:sz w:val="28"/>
          <w:szCs w:val="28"/>
        </w:rPr>
        <w:t>елем образовательной организации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25B" w:rsidRDefault="009F725B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приказав  течение 3 -х лет тренер-преподаватель принимал участие в организации и проведении учебно-тренировочных</w:t>
      </w:r>
      <w:r w:rsidR="0071574D">
        <w:rPr>
          <w:rFonts w:ascii="Times New Roman" w:hAnsi="Times New Roman" w:cs="Times New Roman"/>
          <w:color w:val="000000"/>
          <w:sz w:val="28"/>
          <w:szCs w:val="28"/>
        </w:rPr>
        <w:t xml:space="preserve"> сборов на муниципальном уровне и выше. </w:t>
      </w:r>
    </w:p>
    <w:p w:rsidR="009F725B" w:rsidRPr="002637C3" w:rsidRDefault="009F725B" w:rsidP="0080246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="006E66D3">
        <w:rPr>
          <w:rFonts w:ascii="Times New Roman" w:hAnsi="Times New Roman" w:cs="Times New Roman"/>
          <w:b/>
          <w:bCs/>
          <w:sz w:val="28"/>
          <w:szCs w:val="28"/>
        </w:rPr>
        <w:t xml:space="preserve"> 4.8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Pr="002637C3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тренер-преподаватель </w:t>
      </w:r>
      <w:r w:rsidRPr="002637C3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r>
        <w:rPr>
          <w:rFonts w:ascii="Times New Roman" w:hAnsi="Times New Roman" w:cs="Times New Roman"/>
          <w:sz w:val="28"/>
          <w:szCs w:val="28"/>
        </w:rPr>
        <w:t>жюри судейских бригад,</w:t>
      </w:r>
      <w:r w:rsidRPr="002637C3">
        <w:rPr>
          <w:rFonts w:ascii="Times New Roman" w:hAnsi="Times New Roman" w:cs="Times New Roman"/>
          <w:sz w:val="28"/>
          <w:szCs w:val="28"/>
        </w:rPr>
        <w:t xml:space="preserve"> экспертных</w:t>
      </w:r>
      <w:r>
        <w:rPr>
          <w:rFonts w:ascii="Times New Roman" w:hAnsi="Times New Roman" w:cs="Times New Roman"/>
          <w:sz w:val="28"/>
          <w:szCs w:val="28"/>
        </w:rPr>
        <w:t xml:space="preserve"> групп, профессиональных конкурсов</w:t>
      </w:r>
      <w:r w:rsidR="006E66D3">
        <w:rPr>
          <w:rFonts w:ascii="Times New Roman" w:hAnsi="Times New Roman" w:cs="Times New Roman"/>
          <w:sz w:val="28"/>
          <w:szCs w:val="28"/>
        </w:rPr>
        <w:t xml:space="preserve"> на муниципальном</w:t>
      </w:r>
      <w:r w:rsidRPr="002637C3">
        <w:rPr>
          <w:rFonts w:ascii="Times New Roman" w:hAnsi="Times New Roman" w:cs="Times New Roman"/>
          <w:sz w:val="28"/>
          <w:szCs w:val="28"/>
        </w:rPr>
        <w:t xml:space="preserve"> уровне и выше  в </w:t>
      </w:r>
      <w:proofErr w:type="spellStart"/>
      <w:r w:rsidRPr="002637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637C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F725B" w:rsidRDefault="006E66D3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4.9.</w:t>
      </w:r>
      <w:r w:rsidR="009F725B" w:rsidRPr="00656B2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9F725B" w:rsidRPr="00656B2B">
        <w:rPr>
          <w:rFonts w:ascii="Times New Roman" w:hAnsi="Times New Roman" w:cs="Times New Roman"/>
          <w:sz w:val="28"/>
          <w:szCs w:val="28"/>
        </w:rPr>
        <w:t>копии сертификата  (диплома), заверенного руководителем образовательной организации</w:t>
      </w:r>
      <w:proofErr w:type="gramStart"/>
      <w:r w:rsidR="009F725B" w:rsidRPr="00656B2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F725B" w:rsidRPr="00656B2B">
        <w:rPr>
          <w:rFonts w:ascii="Times New Roman" w:hAnsi="Times New Roman" w:cs="Times New Roman"/>
          <w:sz w:val="28"/>
          <w:szCs w:val="28"/>
        </w:rPr>
        <w:t>начение показателя счита</w:t>
      </w:r>
      <w:r w:rsidR="00807EFE">
        <w:rPr>
          <w:rFonts w:ascii="Times New Roman" w:hAnsi="Times New Roman" w:cs="Times New Roman"/>
          <w:sz w:val="28"/>
          <w:szCs w:val="28"/>
        </w:rPr>
        <w:t xml:space="preserve">ется положительным, если тренер- преподаватель </w:t>
      </w:r>
      <w:r w:rsidR="009F725B" w:rsidRPr="00656B2B">
        <w:rPr>
          <w:rFonts w:ascii="Times New Roman" w:hAnsi="Times New Roman" w:cs="Times New Roman"/>
          <w:sz w:val="28"/>
          <w:szCs w:val="28"/>
        </w:rPr>
        <w:t xml:space="preserve"> является участником, победителем, лауреатом, дипломантом профессиональных конк</w:t>
      </w:r>
      <w:r>
        <w:rPr>
          <w:rFonts w:ascii="Times New Roman" w:hAnsi="Times New Roman" w:cs="Times New Roman"/>
          <w:sz w:val="28"/>
          <w:szCs w:val="28"/>
        </w:rPr>
        <w:t>урсов, олимпиад  на муниципальном</w:t>
      </w:r>
      <w:r w:rsidR="009F725B" w:rsidRPr="00656B2B">
        <w:rPr>
          <w:rFonts w:ascii="Times New Roman" w:hAnsi="Times New Roman" w:cs="Times New Roman"/>
          <w:sz w:val="28"/>
          <w:szCs w:val="28"/>
        </w:rPr>
        <w:t xml:space="preserve">  уровне и выше в </w:t>
      </w:r>
      <w:proofErr w:type="spellStart"/>
      <w:r w:rsidR="009F725B" w:rsidRPr="00656B2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9F725B" w:rsidRPr="00656B2B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6E66D3" w:rsidRPr="002637C3" w:rsidRDefault="006E66D3" w:rsidP="0080246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6D3">
        <w:rPr>
          <w:rFonts w:ascii="Times New Roman" w:hAnsi="Times New Roman" w:cs="Times New Roman"/>
          <w:b/>
          <w:sz w:val="28"/>
          <w:szCs w:val="28"/>
        </w:rPr>
        <w:t>Показатель4.10.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6E66D3" w:rsidRDefault="006E66D3" w:rsidP="0080246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>ксерокопи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титульного листа и оглавления </w:t>
      </w: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 xml:space="preserve">публикуемых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материалов и их выходные данные, </w:t>
      </w:r>
      <w:r w:rsidR="00807EFE">
        <w:rPr>
          <w:rFonts w:ascii="Times New Roman" w:hAnsi="Times New Roman" w:cs="Times New Roman"/>
          <w:sz w:val="28"/>
          <w:szCs w:val="28"/>
        </w:rPr>
        <w:t>заверенных</w:t>
      </w:r>
      <w:r w:rsidRPr="00656B2B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</w:t>
      </w:r>
      <w:r w:rsidR="00807E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7C3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тренер-преподаватель имеет методические публикации на муниципальном  уровне и выше </w:t>
      </w:r>
      <w:r w:rsidRPr="002637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637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637C3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6D3" w:rsidRPr="00BB3D24" w:rsidRDefault="006E66D3" w:rsidP="0080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D3">
        <w:rPr>
          <w:rFonts w:ascii="Times New Roman" w:hAnsi="Times New Roman" w:cs="Times New Roman"/>
          <w:b/>
          <w:sz w:val="28"/>
          <w:szCs w:val="28"/>
        </w:rPr>
        <w:t>Показатель 4.1</w:t>
      </w:r>
      <w:r w:rsidR="002809B6">
        <w:rPr>
          <w:rFonts w:ascii="Times New Roman" w:hAnsi="Times New Roman" w:cs="Times New Roman"/>
          <w:b/>
          <w:sz w:val="28"/>
          <w:szCs w:val="28"/>
        </w:rPr>
        <w:t>1</w:t>
      </w:r>
      <w:r w:rsidRPr="006E66D3">
        <w:rPr>
          <w:rFonts w:ascii="Times New Roman" w:hAnsi="Times New Roman" w:cs="Times New Roman"/>
          <w:b/>
          <w:sz w:val="28"/>
          <w:szCs w:val="28"/>
        </w:rPr>
        <w:t>.</w:t>
      </w:r>
      <w:r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сообществ (Федераций) тренеров-преподавателей  на </w:t>
      </w:r>
      <w:r w:rsidR="00110A3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уровне и/ или участие тренера-препода</w:t>
      </w:r>
      <w:r w:rsidR="00110A33">
        <w:rPr>
          <w:rFonts w:ascii="Times New Roman" w:hAnsi="Times New Roman" w:cs="Times New Roman"/>
          <w:sz w:val="28"/>
          <w:szCs w:val="28"/>
        </w:rPr>
        <w:t>вателя в работе Ф</w:t>
      </w:r>
      <w:r>
        <w:rPr>
          <w:rFonts w:ascii="Times New Roman" w:hAnsi="Times New Roman" w:cs="Times New Roman"/>
          <w:sz w:val="28"/>
          <w:szCs w:val="28"/>
        </w:rPr>
        <w:t xml:space="preserve">едерации на муниципальном  и выше </w:t>
      </w:r>
      <w:r w:rsidRPr="00BB3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3D2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B3D2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E66D3" w:rsidRDefault="006E66D3" w:rsidP="006E66D3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6D3" w:rsidRPr="006E66D3" w:rsidRDefault="006E66D3" w:rsidP="009F7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D3" w:rsidRPr="00656B2B" w:rsidRDefault="006E66D3" w:rsidP="009F7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B2" w:rsidRPr="00553061" w:rsidRDefault="004D0BB2">
      <w:pPr>
        <w:rPr>
          <w:rFonts w:ascii="Times New Roman" w:hAnsi="Times New Roman" w:cs="Times New Roman"/>
          <w:sz w:val="28"/>
          <w:szCs w:val="28"/>
        </w:rPr>
      </w:pPr>
    </w:p>
    <w:sectPr w:rsidR="004D0BB2" w:rsidRPr="00553061" w:rsidSect="00D8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C"/>
    <w:rsid w:val="0004208C"/>
    <w:rsid w:val="00085FF4"/>
    <w:rsid w:val="000A0A76"/>
    <w:rsid w:val="00110A33"/>
    <w:rsid w:val="001750D1"/>
    <w:rsid w:val="00195255"/>
    <w:rsid w:val="001B1FB1"/>
    <w:rsid w:val="002809B6"/>
    <w:rsid w:val="00362ECC"/>
    <w:rsid w:val="00385EDB"/>
    <w:rsid w:val="00386C08"/>
    <w:rsid w:val="00390476"/>
    <w:rsid w:val="003D3CDB"/>
    <w:rsid w:val="004D0BB2"/>
    <w:rsid w:val="004E349F"/>
    <w:rsid w:val="00520875"/>
    <w:rsid w:val="00530102"/>
    <w:rsid w:val="00553061"/>
    <w:rsid w:val="005A06AE"/>
    <w:rsid w:val="006C16ED"/>
    <w:rsid w:val="006E66D3"/>
    <w:rsid w:val="006E6836"/>
    <w:rsid w:val="006F6578"/>
    <w:rsid w:val="0071574D"/>
    <w:rsid w:val="007711C6"/>
    <w:rsid w:val="00802466"/>
    <w:rsid w:val="00807EFE"/>
    <w:rsid w:val="00827574"/>
    <w:rsid w:val="008B3D8B"/>
    <w:rsid w:val="008E459F"/>
    <w:rsid w:val="009115CB"/>
    <w:rsid w:val="00935589"/>
    <w:rsid w:val="009A1ECA"/>
    <w:rsid w:val="009F725B"/>
    <w:rsid w:val="00AA5652"/>
    <w:rsid w:val="00AF0FCC"/>
    <w:rsid w:val="00B121DC"/>
    <w:rsid w:val="00B71852"/>
    <w:rsid w:val="00C754FF"/>
    <w:rsid w:val="00CA7E95"/>
    <w:rsid w:val="00D01E9B"/>
    <w:rsid w:val="00D47FB9"/>
    <w:rsid w:val="00D84893"/>
    <w:rsid w:val="00D85A88"/>
    <w:rsid w:val="00DB4190"/>
    <w:rsid w:val="00DD64BB"/>
    <w:rsid w:val="00DE27F4"/>
    <w:rsid w:val="00DF314E"/>
    <w:rsid w:val="00E022C5"/>
    <w:rsid w:val="00E03B81"/>
    <w:rsid w:val="00E80B19"/>
    <w:rsid w:val="00F205EE"/>
    <w:rsid w:val="00FA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3061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061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3061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061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211</cp:lastModifiedBy>
  <cp:revision>14</cp:revision>
  <cp:lastPrinted>2016-09-19T10:44:00Z</cp:lastPrinted>
  <dcterms:created xsi:type="dcterms:W3CDTF">2016-09-15T13:08:00Z</dcterms:created>
  <dcterms:modified xsi:type="dcterms:W3CDTF">2016-09-19T10:45:00Z</dcterms:modified>
</cp:coreProperties>
</file>