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B7B4" w14:textId="77777777" w:rsidR="00C76BE0" w:rsidRDefault="0097205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32D8">
        <w:rPr>
          <w:sz w:val="26"/>
          <w:szCs w:val="26"/>
        </w:rPr>
        <w:t xml:space="preserve"> </w:t>
      </w:r>
      <w:r w:rsidR="00C76BE0">
        <w:rPr>
          <w:sz w:val="26"/>
          <w:szCs w:val="26"/>
        </w:rPr>
        <w:t>ИТОГОВЫЙ ОТЧЕТ</w:t>
      </w:r>
    </w:p>
    <w:p w14:paraId="0C61234D" w14:textId="77777777" w:rsidR="00C76BE0" w:rsidRDefault="000A25E1">
      <w:pPr>
        <w:ind w:left="567" w:right="567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учреждения управления образования администрации Кильмезского района Кировской области</w:t>
      </w:r>
    </w:p>
    <w:p w14:paraId="0593E937" w14:textId="77777777" w:rsidR="00C76BE0" w:rsidRDefault="00C76BE0">
      <w:pPr>
        <w:pBdr>
          <w:top w:val="single" w:sz="4" w:space="1" w:color="auto"/>
        </w:pBdr>
        <w:spacing w:after="240"/>
        <w:ind w:left="567" w:right="567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органа власти (организации), проводившего(ей) анализ состояния и перспектив развития системы образования</w:t>
      </w:r>
    </w:p>
    <w:p w14:paraId="166684DA" w14:textId="77777777" w:rsidR="00C76BE0" w:rsidRDefault="00C76BE0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анализа состояния и перспектив развития системы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642"/>
      </w:tblGrid>
      <w:tr w:rsidR="00C76BE0" w14:paraId="1C1E43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35690" w14:textId="77777777" w:rsidR="00C76BE0" w:rsidRDefault="00C76BE0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CDB6E" w14:textId="77777777" w:rsidR="00C76BE0" w:rsidRPr="001878A6" w:rsidRDefault="000A25E1" w:rsidP="001878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</w:t>
            </w:r>
            <w:r w:rsidR="001878A6">
              <w:rPr>
                <w:sz w:val="26"/>
                <w:szCs w:val="26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F462" w14:textId="77777777" w:rsidR="00C76BE0" w:rsidRDefault="00C76BE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14:paraId="500973F5" w14:textId="77777777" w:rsidR="003952FE" w:rsidRPr="002E4089" w:rsidRDefault="003952FE" w:rsidP="003952FE">
      <w:pPr>
        <w:numPr>
          <w:ilvl w:val="0"/>
          <w:numId w:val="1"/>
        </w:numPr>
        <w:autoSpaceDE/>
        <w:autoSpaceDN/>
        <w:rPr>
          <w:b/>
          <w:sz w:val="28"/>
          <w:szCs w:val="28"/>
        </w:rPr>
      </w:pPr>
      <w:r w:rsidRPr="002E4089">
        <w:rPr>
          <w:b/>
          <w:sz w:val="28"/>
          <w:szCs w:val="28"/>
        </w:rPr>
        <w:t>Анализ состояния и перспективы развития системы образования</w:t>
      </w:r>
    </w:p>
    <w:p w14:paraId="15B26FAC" w14:textId="77777777" w:rsidR="003952FE" w:rsidRPr="002E4089" w:rsidRDefault="003952FE" w:rsidP="003952FE">
      <w:pPr>
        <w:numPr>
          <w:ilvl w:val="1"/>
          <w:numId w:val="1"/>
        </w:numPr>
        <w:autoSpaceDE/>
        <w:autoSpaceDN/>
        <w:rPr>
          <w:b/>
          <w:sz w:val="28"/>
          <w:szCs w:val="28"/>
        </w:rPr>
      </w:pPr>
      <w:r w:rsidRPr="002E4089">
        <w:rPr>
          <w:b/>
          <w:sz w:val="28"/>
          <w:szCs w:val="28"/>
        </w:rPr>
        <w:t>Вводная часть</w:t>
      </w:r>
    </w:p>
    <w:p w14:paraId="7972E203" w14:textId="77777777" w:rsidR="003952FE" w:rsidRPr="00843965" w:rsidRDefault="003952FE" w:rsidP="003952FE">
      <w:pPr>
        <w:autoSpaceDE/>
        <w:autoSpaceDN/>
        <w:ind w:firstLine="708"/>
        <w:jc w:val="both"/>
        <w:rPr>
          <w:sz w:val="28"/>
          <w:szCs w:val="28"/>
        </w:rPr>
      </w:pPr>
      <w:r w:rsidRPr="00843965">
        <w:rPr>
          <w:sz w:val="28"/>
          <w:szCs w:val="28"/>
        </w:rPr>
        <w:t xml:space="preserve">Муниципальное образование Кильмезский муниципальный район Кировской области расположен в юго-восточной части области. </w:t>
      </w:r>
    </w:p>
    <w:p w14:paraId="475586B3" w14:textId="77777777" w:rsidR="003952FE" w:rsidRPr="00843965" w:rsidRDefault="003952FE" w:rsidP="003952FE">
      <w:pPr>
        <w:autoSpaceDE/>
        <w:autoSpaceDN/>
        <w:jc w:val="both"/>
        <w:rPr>
          <w:sz w:val="28"/>
          <w:szCs w:val="28"/>
        </w:rPr>
      </w:pPr>
      <w:r w:rsidRPr="00843965">
        <w:rPr>
          <w:sz w:val="28"/>
          <w:szCs w:val="28"/>
        </w:rPr>
        <w:t xml:space="preserve"> </w:t>
      </w:r>
      <w:r w:rsidRPr="00843965">
        <w:rPr>
          <w:sz w:val="28"/>
          <w:szCs w:val="28"/>
        </w:rPr>
        <w:tab/>
        <w:t xml:space="preserve">Территорию Кильмезского района общей площадью 3106,4 кв.км образуют 1 городское и 11 сельских поселений. </w:t>
      </w:r>
    </w:p>
    <w:p w14:paraId="371D5360" w14:textId="77777777" w:rsidR="003952FE" w:rsidRPr="00843965" w:rsidRDefault="003952FE" w:rsidP="003952FE">
      <w:pPr>
        <w:autoSpaceDE/>
        <w:autoSpaceDN/>
        <w:jc w:val="both"/>
        <w:rPr>
          <w:sz w:val="28"/>
          <w:szCs w:val="28"/>
        </w:rPr>
      </w:pPr>
      <w:r w:rsidRPr="00843965">
        <w:rPr>
          <w:sz w:val="28"/>
          <w:szCs w:val="28"/>
        </w:rPr>
        <w:t xml:space="preserve"> </w:t>
      </w:r>
      <w:r w:rsidRPr="00843965">
        <w:rPr>
          <w:sz w:val="28"/>
          <w:szCs w:val="28"/>
        </w:rPr>
        <w:tab/>
        <w:t xml:space="preserve">Кильмезский район граничит с  Малмыжским, Уржумским,  Немским и Унинским муниципальными образованиями области и с Удмуртской Республикой. </w:t>
      </w:r>
    </w:p>
    <w:p w14:paraId="7B145540" w14:textId="77777777" w:rsidR="003952FE" w:rsidRPr="00843965" w:rsidRDefault="003952FE" w:rsidP="003952FE">
      <w:pPr>
        <w:autoSpaceDE/>
        <w:autoSpaceDN/>
        <w:jc w:val="both"/>
        <w:rPr>
          <w:sz w:val="28"/>
          <w:szCs w:val="28"/>
        </w:rPr>
      </w:pPr>
      <w:r w:rsidRPr="00843965">
        <w:rPr>
          <w:sz w:val="28"/>
          <w:szCs w:val="28"/>
        </w:rPr>
        <w:t xml:space="preserve"> </w:t>
      </w:r>
      <w:r w:rsidRPr="00843965">
        <w:rPr>
          <w:sz w:val="28"/>
          <w:szCs w:val="28"/>
        </w:rPr>
        <w:tab/>
        <w:t xml:space="preserve">Административный центр – поселок городского типа Кильмезь, расположен в </w:t>
      </w:r>
      <w:smartTag w:uri="urn:schemas-microsoft-com:office:smarttags" w:element="metricconverter">
        <w:smartTagPr>
          <w:attr w:name="ProductID" w:val="240 км"/>
        </w:smartTagPr>
        <w:r w:rsidRPr="00843965">
          <w:rPr>
            <w:sz w:val="28"/>
            <w:szCs w:val="28"/>
          </w:rPr>
          <w:t>240 км</w:t>
        </w:r>
      </w:smartTag>
      <w:r w:rsidRPr="00843965">
        <w:rPr>
          <w:sz w:val="28"/>
          <w:szCs w:val="28"/>
        </w:rPr>
        <w:t xml:space="preserve"> от областного центра города Кирова. На территории Кильмезского района расположены </w:t>
      </w:r>
      <w:r w:rsidRPr="00CB5C81">
        <w:rPr>
          <w:sz w:val="28"/>
          <w:szCs w:val="28"/>
        </w:rPr>
        <w:t>7</w:t>
      </w:r>
      <w:r w:rsidR="00CB5C81" w:rsidRPr="00CB5C81">
        <w:rPr>
          <w:sz w:val="28"/>
          <w:szCs w:val="28"/>
        </w:rPr>
        <w:t>1</w:t>
      </w:r>
      <w:r w:rsidRPr="00843965">
        <w:rPr>
          <w:sz w:val="28"/>
          <w:szCs w:val="28"/>
        </w:rPr>
        <w:t xml:space="preserve"> населенны</w:t>
      </w:r>
      <w:r w:rsidR="00CB5C81">
        <w:rPr>
          <w:sz w:val="28"/>
          <w:szCs w:val="28"/>
        </w:rPr>
        <w:t>й</w:t>
      </w:r>
      <w:r w:rsidRPr="00843965">
        <w:rPr>
          <w:sz w:val="28"/>
          <w:szCs w:val="28"/>
        </w:rPr>
        <w:t xml:space="preserve"> пункт. </w:t>
      </w:r>
    </w:p>
    <w:p w14:paraId="56176E1C" w14:textId="77777777" w:rsidR="003952FE" w:rsidRPr="00843965" w:rsidRDefault="003952FE" w:rsidP="003952FE">
      <w:pPr>
        <w:autoSpaceDE/>
        <w:autoSpaceDN/>
        <w:jc w:val="both"/>
        <w:rPr>
          <w:sz w:val="28"/>
          <w:szCs w:val="28"/>
        </w:rPr>
      </w:pPr>
      <w:r w:rsidRPr="00843965">
        <w:rPr>
          <w:sz w:val="28"/>
          <w:szCs w:val="28"/>
        </w:rPr>
        <w:t xml:space="preserve"> </w:t>
      </w:r>
      <w:r w:rsidRPr="00843965">
        <w:rPr>
          <w:sz w:val="28"/>
          <w:szCs w:val="28"/>
        </w:rPr>
        <w:tab/>
        <w:t>На 1 января 20</w:t>
      </w:r>
      <w:r w:rsidR="00613239">
        <w:rPr>
          <w:sz w:val="28"/>
          <w:szCs w:val="28"/>
        </w:rPr>
        <w:t>20</w:t>
      </w:r>
      <w:r w:rsidRPr="00843965">
        <w:rPr>
          <w:sz w:val="28"/>
          <w:szCs w:val="28"/>
        </w:rPr>
        <w:t xml:space="preserve"> года численность населения </w:t>
      </w:r>
      <w:r w:rsidR="00530605" w:rsidRPr="00843965">
        <w:rPr>
          <w:sz w:val="28"/>
          <w:szCs w:val="28"/>
        </w:rPr>
        <w:t xml:space="preserve">Кильмезского района составила </w:t>
      </w:r>
      <w:r w:rsidR="00530605" w:rsidRPr="00CB5C81">
        <w:rPr>
          <w:sz w:val="28"/>
          <w:szCs w:val="28"/>
        </w:rPr>
        <w:t>10</w:t>
      </w:r>
      <w:r w:rsidR="00CB5C81" w:rsidRPr="00CB5C81">
        <w:rPr>
          <w:sz w:val="28"/>
          <w:szCs w:val="28"/>
        </w:rPr>
        <w:t>6</w:t>
      </w:r>
      <w:r w:rsidR="00530605" w:rsidRPr="00CB5C81">
        <w:rPr>
          <w:sz w:val="28"/>
          <w:szCs w:val="28"/>
        </w:rPr>
        <w:t>44 человек, в том числе город 5</w:t>
      </w:r>
      <w:r w:rsidR="00CB5C81" w:rsidRPr="00CB5C81">
        <w:rPr>
          <w:sz w:val="28"/>
          <w:szCs w:val="28"/>
        </w:rPr>
        <w:t>491</w:t>
      </w:r>
      <w:r w:rsidR="00530605" w:rsidRPr="00CB5C81">
        <w:rPr>
          <w:sz w:val="28"/>
          <w:szCs w:val="28"/>
        </w:rPr>
        <w:t xml:space="preserve"> человек, село 5</w:t>
      </w:r>
      <w:r w:rsidR="00CB5C81" w:rsidRPr="00CB5C81">
        <w:rPr>
          <w:sz w:val="28"/>
          <w:szCs w:val="28"/>
        </w:rPr>
        <w:t>153</w:t>
      </w:r>
      <w:r w:rsidRPr="00843965">
        <w:rPr>
          <w:sz w:val="28"/>
          <w:szCs w:val="28"/>
        </w:rPr>
        <w:t xml:space="preserve">  человека </w:t>
      </w:r>
      <w:r w:rsidR="00530605" w:rsidRPr="00843965">
        <w:rPr>
          <w:sz w:val="28"/>
          <w:szCs w:val="28"/>
        </w:rPr>
        <w:t xml:space="preserve">(снижение к прошлому году на </w:t>
      </w:r>
      <w:r w:rsidR="00530605" w:rsidRPr="00CB5C81">
        <w:rPr>
          <w:sz w:val="28"/>
          <w:szCs w:val="28"/>
        </w:rPr>
        <w:t>2</w:t>
      </w:r>
      <w:r w:rsidR="00CB5C81" w:rsidRPr="00CB5C81">
        <w:rPr>
          <w:sz w:val="28"/>
          <w:szCs w:val="28"/>
        </w:rPr>
        <w:t>00</w:t>
      </w:r>
      <w:r w:rsidRPr="00613239">
        <w:rPr>
          <w:color w:val="FF0000"/>
          <w:sz w:val="28"/>
          <w:szCs w:val="28"/>
        </w:rPr>
        <w:t xml:space="preserve"> </w:t>
      </w:r>
      <w:r w:rsidRPr="00843965">
        <w:rPr>
          <w:sz w:val="28"/>
          <w:szCs w:val="28"/>
        </w:rPr>
        <w:t xml:space="preserve">человек). </w:t>
      </w:r>
    </w:p>
    <w:p w14:paraId="5BE81DBC" w14:textId="77777777" w:rsidR="003952FE" w:rsidRPr="00843965" w:rsidRDefault="00530605" w:rsidP="003952FE">
      <w:pPr>
        <w:autoSpaceDE/>
        <w:autoSpaceDN/>
        <w:ind w:firstLine="708"/>
        <w:jc w:val="both"/>
        <w:rPr>
          <w:sz w:val="28"/>
          <w:szCs w:val="28"/>
        </w:rPr>
      </w:pPr>
      <w:r w:rsidRPr="00843965">
        <w:rPr>
          <w:sz w:val="28"/>
          <w:szCs w:val="28"/>
        </w:rPr>
        <w:t>За 201</w:t>
      </w:r>
      <w:r w:rsidR="00613239">
        <w:rPr>
          <w:sz w:val="28"/>
          <w:szCs w:val="28"/>
        </w:rPr>
        <w:t>9</w:t>
      </w:r>
      <w:r w:rsidR="003952FE" w:rsidRPr="00843965">
        <w:rPr>
          <w:sz w:val="28"/>
          <w:szCs w:val="28"/>
        </w:rPr>
        <w:t xml:space="preserve"> год родил</w:t>
      </w:r>
      <w:r w:rsidR="00CB5C81">
        <w:rPr>
          <w:sz w:val="28"/>
          <w:szCs w:val="28"/>
        </w:rPr>
        <w:t>ся</w:t>
      </w:r>
      <w:r w:rsidR="003952FE" w:rsidRPr="00843965">
        <w:rPr>
          <w:sz w:val="28"/>
          <w:szCs w:val="28"/>
        </w:rPr>
        <w:t xml:space="preserve"> </w:t>
      </w:r>
      <w:r w:rsidR="003952FE" w:rsidRPr="00CB5C81">
        <w:rPr>
          <w:sz w:val="28"/>
          <w:szCs w:val="28"/>
        </w:rPr>
        <w:t>10</w:t>
      </w:r>
      <w:r w:rsidR="00CB5C81" w:rsidRPr="00CB5C81">
        <w:rPr>
          <w:sz w:val="28"/>
          <w:szCs w:val="28"/>
        </w:rPr>
        <w:t>1</w:t>
      </w:r>
      <w:r w:rsidR="003952FE" w:rsidRPr="00843965">
        <w:rPr>
          <w:sz w:val="28"/>
          <w:szCs w:val="28"/>
        </w:rPr>
        <w:t xml:space="preserve"> человек</w:t>
      </w:r>
      <w:r w:rsidRPr="00843965">
        <w:rPr>
          <w:sz w:val="28"/>
          <w:szCs w:val="28"/>
        </w:rPr>
        <w:t xml:space="preserve"> (в 201</w:t>
      </w:r>
      <w:r w:rsidR="00613239">
        <w:rPr>
          <w:sz w:val="28"/>
          <w:szCs w:val="28"/>
        </w:rPr>
        <w:t>8</w:t>
      </w:r>
      <w:r w:rsidRPr="00843965">
        <w:rPr>
          <w:sz w:val="28"/>
          <w:szCs w:val="28"/>
        </w:rPr>
        <w:t xml:space="preserve"> году 106 человека),  </w:t>
      </w:r>
      <w:r w:rsidR="00AD16AB">
        <w:rPr>
          <w:sz w:val="28"/>
          <w:szCs w:val="28"/>
        </w:rPr>
        <w:t>смертность составила</w:t>
      </w:r>
      <w:r w:rsidRPr="00843965">
        <w:rPr>
          <w:sz w:val="28"/>
          <w:szCs w:val="28"/>
        </w:rPr>
        <w:t xml:space="preserve"> </w:t>
      </w:r>
      <w:r w:rsidR="00CB5C81">
        <w:rPr>
          <w:sz w:val="28"/>
          <w:szCs w:val="28"/>
        </w:rPr>
        <w:t>173</w:t>
      </w:r>
      <w:r w:rsidRPr="00613239">
        <w:rPr>
          <w:color w:val="FF0000"/>
          <w:sz w:val="28"/>
          <w:szCs w:val="28"/>
        </w:rPr>
        <w:t xml:space="preserve"> </w:t>
      </w:r>
      <w:r w:rsidRPr="00843965">
        <w:rPr>
          <w:sz w:val="28"/>
          <w:szCs w:val="28"/>
        </w:rPr>
        <w:t>человека  (в 201</w:t>
      </w:r>
      <w:r w:rsidR="00613239">
        <w:rPr>
          <w:sz w:val="28"/>
          <w:szCs w:val="28"/>
        </w:rPr>
        <w:t>8</w:t>
      </w:r>
      <w:r w:rsidRPr="00843965">
        <w:rPr>
          <w:sz w:val="28"/>
          <w:szCs w:val="28"/>
        </w:rPr>
        <w:t xml:space="preserve"> году </w:t>
      </w:r>
      <w:r w:rsidR="00613239">
        <w:rPr>
          <w:sz w:val="28"/>
          <w:szCs w:val="28"/>
        </w:rPr>
        <w:t>217</w:t>
      </w:r>
      <w:r w:rsidR="003952FE" w:rsidRPr="00843965">
        <w:rPr>
          <w:sz w:val="28"/>
          <w:szCs w:val="28"/>
        </w:rPr>
        <w:t xml:space="preserve">  челове</w:t>
      </w:r>
      <w:r w:rsidRPr="00843965">
        <w:rPr>
          <w:sz w:val="28"/>
          <w:szCs w:val="28"/>
        </w:rPr>
        <w:t xml:space="preserve">ка), то есть произошло  </w:t>
      </w:r>
      <w:r w:rsidR="00CB5C81">
        <w:rPr>
          <w:sz w:val="28"/>
          <w:szCs w:val="28"/>
        </w:rPr>
        <w:t xml:space="preserve">снижение к уровню </w:t>
      </w:r>
      <w:r w:rsidRPr="00843965">
        <w:rPr>
          <w:sz w:val="28"/>
          <w:szCs w:val="28"/>
        </w:rPr>
        <w:t>к уровню 201</w:t>
      </w:r>
      <w:r w:rsidR="00613239">
        <w:rPr>
          <w:sz w:val="28"/>
          <w:szCs w:val="28"/>
        </w:rPr>
        <w:t>8</w:t>
      </w:r>
      <w:r w:rsidRPr="00843965">
        <w:rPr>
          <w:sz w:val="28"/>
          <w:szCs w:val="28"/>
        </w:rPr>
        <w:t xml:space="preserve">  года </w:t>
      </w:r>
      <w:r w:rsidR="006524B1">
        <w:rPr>
          <w:sz w:val="28"/>
          <w:szCs w:val="28"/>
        </w:rPr>
        <w:t xml:space="preserve">рождаемости на 5 человек, смертности на </w:t>
      </w:r>
      <w:r w:rsidRPr="006524B1">
        <w:rPr>
          <w:sz w:val="28"/>
          <w:szCs w:val="28"/>
        </w:rPr>
        <w:t>4</w:t>
      </w:r>
      <w:r w:rsidR="006524B1" w:rsidRPr="006524B1">
        <w:rPr>
          <w:sz w:val="28"/>
          <w:szCs w:val="28"/>
        </w:rPr>
        <w:t>4</w:t>
      </w:r>
      <w:r w:rsidR="003952FE" w:rsidRPr="006524B1">
        <w:rPr>
          <w:sz w:val="28"/>
          <w:szCs w:val="28"/>
        </w:rPr>
        <w:t xml:space="preserve"> человека</w:t>
      </w:r>
      <w:r w:rsidR="003952FE" w:rsidRPr="00843965">
        <w:rPr>
          <w:sz w:val="28"/>
          <w:szCs w:val="28"/>
        </w:rPr>
        <w:t xml:space="preserve">. </w:t>
      </w:r>
    </w:p>
    <w:p w14:paraId="72C98EE9" w14:textId="77777777" w:rsidR="003952FE" w:rsidRPr="00F40264" w:rsidRDefault="003952FE" w:rsidP="00572DD7">
      <w:pPr>
        <w:autoSpaceDE/>
        <w:autoSpaceDN/>
        <w:ind w:firstLine="708"/>
        <w:jc w:val="both"/>
        <w:rPr>
          <w:sz w:val="28"/>
          <w:szCs w:val="28"/>
        </w:rPr>
      </w:pPr>
      <w:r w:rsidRPr="0058767E">
        <w:rPr>
          <w:sz w:val="28"/>
          <w:szCs w:val="28"/>
        </w:rPr>
        <w:t xml:space="preserve">Естественная убыль </w:t>
      </w:r>
      <w:r w:rsidR="00AD16AB">
        <w:rPr>
          <w:sz w:val="28"/>
          <w:szCs w:val="28"/>
        </w:rPr>
        <w:t xml:space="preserve">населения </w:t>
      </w:r>
      <w:r w:rsidRPr="0058767E">
        <w:rPr>
          <w:sz w:val="28"/>
          <w:szCs w:val="28"/>
        </w:rPr>
        <w:t>за 201</w:t>
      </w:r>
      <w:r w:rsidR="00613239">
        <w:rPr>
          <w:sz w:val="28"/>
          <w:szCs w:val="28"/>
        </w:rPr>
        <w:t>9</w:t>
      </w:r>
      <w:r w:rsidRPr="0058767E">
        <w:rPr>
          <w:sz w:val="28"/>
          <w:szCs w:val="28"/>
        </w:rPr>
        <w:t xml:space="preserve">  го</w:t>
      </w:r>
      <w:r w:rsidR="00B9061B" w:rsidRPr="0058767E">
        <w:rPr>
          <w:sz w:val="28"/>
          <w:szCs w:val="28"/>
        </w:rPr>
        <w:t>д соста</w:t>
      </w:r>
      <w:r w:rsidR="0058767E" w:rsidRPr="0058767E">
        <w:rPr>
          <w:sz w:val="28"/>
          <w:szCs w:val="28"/>
        </w:rPr>
        <w:t xml:space="preserve">вила   </w:t>
      </w:r>
      <w:r w:rsidR="006524B1">
        <w:rPr>
          <w:sz w:val="28"/>
          <w:szCs w:val="28"/>
        </w:rPr>
        <w:t>72</w:t>
      </w:r>
      <w:r w:rsidR="00B9061B" w:rsidRPr="0058767E">
        <w:rPr>
          <w:sz w:val="28"/>
          <w:szCs w:val="28"/>
        </w:rPr>
        <w:t xml:space="preserve"> человек</w:t>
      </w:r>
      <w:r w:rsidR="006524B1">
        <w:rPr>
          <w:sz w:val="28"/>
          <w:szCs w:val="28"/>
        </w:rPr>
        <w:t>а</w:t>
      </w:r>
      <w:r w:rsidR="00B9061B" w:rsidRPr="0058767E">
        <w:rPr>
          <w:sz w:val="28"/>
          <w:szCs w:val="28"/>
        </w:rPr>
        <w:t xml:space="preserve"> </w:t>
      </w:r>
      <w:r w:rsidR="00AD16AB">
        <w:rPr>
          <w:sz w:val="28"/>
          <w:szCs w:val="28"/>
        </w:rPr>
        <w:t xml:space="preserve"> против </w:t>
      </w:r>
      <w:r w:rsidR="00B9061B" w:rsidRPr="0058767E">
        <w:rPr>
          <w:sz w:val="28"/>
          <w:szCs w:val="28"/>
        </w:rPr>
        <w:t xml:space="preserve"> </w:t>
      </w:r>
      <w:r w:rsidR="00613239">
        <w:rPr>
          <w:sz w:val="28"/>
          <w:szCs w:val="28"/>
        </w:rPr>
        <w:t>111</w:t>
      </w:r>
      <w:r w:rsidRPr="0058767E">
        <w:rPr>
          <w:sz w:val="28"/>
          <w:szCs w:val="28"/>
        </w:rPr>
        <w:t xml:space="preserve">  человек</w:t>
      </w:r>
      <w:r w:rsidR="00AD16AB">
        <w:rPr>
          <w:sz w:val="28"/>
          <w:szCs w:val="28"/>
        </w:rPr>
        <w:t xml:space="preserve"> в 2018 году</w:t>
      </w:r>
      <w:r w:rsidRPr="0058767E">
        <w:rPr>
          <w:sz w:val="28"/>
          <w:szCs w:val="28"/>
        </w:rPr>
        <w:t xml:space="preserve">.  </w:t>
      </w:r>
      <w:r w:rsidR="00F40264" w:rsidRPr="00F40264">
        <w:rPr>
          <w:sz w:val="28"/>
          <w:szCs w:val="28"/>
        </w:rPr>
        <w:t xml:space="preserve">Миграционная убыль за </w:t>
      </w:r>
      <w:r w:rsidR="00F40264" w:rsidRPr="006524B1">
        <w:rPr>
          <w:sz w:val="28"/>
          <w:szCs w:val="28"/>
        </w:rPr>
        <w:t>201</w:t>
      </w:r>
      <w:r w:rsidR="00613239" w:rsidRPr="006524B1">
        <w:rPr>
          <w:sz w:val="28"/>
          <w:szCs w:val="28"/>
        </w:rPr>
        <w:t>9</w:t>
      </w:r>
      <w:r w:rsidRPr="006524B1">
        <w:rPr>
          <w:sz w:val="28"/>
          <w:szCs w:val="28"/>
        </w:rPr>
        <w:t xml:space="preserve"> </w:t>
      </w:r>
      <w:r w:rsidRPr="00F40264">
        <w:rPr>
          <w:sz w:val="28"/>
          <w:szCs w:val="28"/>
        </w:rPr>
        <w:t xml:space="preserve"> </w:t>
      </w:r>
      <w:r w:rsidR="00AD16AB">
        <w:rPr>
          <w:sz w:val="28"/>
          <w:szCs w:val="28"/>
        </w:rPr>
        <w:t xml:space="preserve">также </w:t>
      </w:r>
      <w:r w:rsidR="00572DD7">
        <w:rPr>
          <w:sz w:val="28"/>
          <w:szCs w:val="28"/>
        </w:rPr>
        <w:t xml:space="preserve">снизилась на 38 человек и </w:t>
      </w:r>
      <w:r w:rsidRPr="00F40264">
        <w:rPr>
          <w:sz w:val="28"/>
          <w:szCs w:val="28"/>
        </w:rPr>
        <w:t>с</w:t>
      </w:r>
      <w:r w:rsidR="00F40264" w:rsidRPr="00F40264">
        <w:rPr>
          <w:sz w:val="28"/>
          <w:szCs w:val="28"/>
        </w:rPr>
        <w:t xml:space="preserve">оставила  </w:t>
      </w:r>
      <w:r w:rsidR="006524B1">
        <w:rPr>
          <w:sz w:val="28"/>
          <w:szCs w:val="28"/>
        </w:rPr>
        <w:t>128</w:t>
      </w:r>
      <w:r w:rsidR="00F40264" w:rsidRPr="00F40264">
        <w:rPr>
          <w:sz w:val="28"/>
          <w:szCs w:val="28"/>
        </w:rPr>
        <w:t xml:space="preserve"> человек против 1</w:t>
      </w:r>
      <w:r w:rsidR="00613239">
        <w:rPr>
          <w:sz w:val="28"/>
          <w:szCs w:val="28"/>
        </w:rPr>
        <w:t>66</w:t>
      </w:r>
      <w:r w:rsidRPr="00F40264">
        <w:rPr>
          <w:sz w:val="28"/>
          <w:szCs w:val="28"/>
        </w:rPr>
        <w:t xml:space="preserve">   человек</w:t>
      </w:r>
      <w:r w:rsidR="00F40264" w:rsidRPr="00F40264">
        <w:rPr>
          <w:sz w:val="28"/>
          <w:szCs w:val="28"/>
        </w:rPr>
        <w:t xml:space="preserve"> в 201</w:t>
      </w:r>
      <w:r w:rsidR="00613239">
        <w:rPr>
          <w:sz w:val="28"/>
          <w:szCs w:val="28"/>
        </w:rPr>
        <w:t>8</w:t>
      </w:r>
      <w:r w:rsidR="00F40264" w:rsidRPr="00F40264">
        <w:rPr>
          <w:sz w:val="28"/>
          <w:szCs w:val="28"/>
        </w:rPr>
        <w:t xml:space="preserve">  году</w:t>
      </w:r>
      <w:r w:rsidR="00572DD7">
        <w:rPr>
          <w:sz w:val="28"/>
          <w:szCs w:val="28"/>
        </w:rPr>
        <w:t>.</w:t>
      </w:r>
      <w:r w:rsidR="00EA0431">
        <w:rPr>
          <w:sz w:val="28"/>
          <w:szCs w:val="28"/>
        </w:rPr>
        <w:t xml:space="preserve"> </w:t>
      </w:r>
    </w:p>
    <w:p w14:paraId="397C63C7" w14:textId="77777777" w:rsidR="003952FE" w:rsidRPr="0058767E" w:rsidRDefault="003952FE" w:rsidP="00572DD7">
      <w:pPr>
        <w:autoSpaceDE/>
        <w:autoSpaceDN/>
        <w:jc w:val="both"/>
        <w:rPr>
          <w:sz w:val="28"/>
          <w:szCs w:val="28"/>
        </w:rPr>
      </w:pPr>
      <w:r w:rsidRPr="003952FE">
        <w:rPr>
          <w:color w:val="FF0000"/>
          <w:sz w:val="28"/>
          <w:szCs w:val="28"/>
        </w:rPr>
        <w:tab/>
      </w:r>
      <w:r w:rsidRPr="0058767E">
        <w:rPr>
          <w:sz w:val="28"/>
          <w:szCs w:val="28"/>
        </w:rPr>
        <w:t xml:space="preserve">Численность детей </w:t>
      </w:r>
      <w:r w:rsidR="00572DD7">
        <w:rPr>
          <w:sz w:val="28"/>
          <w:szCs w:val="28"/>
        </w:rPr>
        <w:t xml:space="preserve">на 01.01.2020 года  </w:t>
      </w:r>
      <w:r w:rsidR="00B9061B" w:rsidRPr="0058767E">
        <w:rPr>
          <w:sz w:val="28"/>
          <w:szCs w:val="28"/>
        </w:rPr>
        <w:t xml:space="preserve">в возрасте от 0 до 17 лет </w:t>
      </w:r>
      <w:r w:rsidR="00572DD7">
        <w:rPr>
          <w:sz w:val="28"/>
          <w:szCs w:val="28"/>
        </w:rPr>
        <w:t>составила</w:t>
      </w:r>
      <w:r w:rsidR="00B9061B" w:rsidRPr="0058767E">
        <w:rPr>
          <w:sz w:val="28"/>
          <w:szCs w:val="28"/>
        </w:rPr>
        <w:t xml:space="preserve"> </w:t>
      </w:r>
      <w:r w:rsidR="00B9061B" w:rsidRPr="002C32D8">
        <w:rPr>
          <w:sz w:val="28"/>
          <w:szCs w:val="28"/>
        </w:rPr>
        <w:t>23</w:t>
      </w:r>
      <w:r w:rsidR="002C32D8" w:rsidRPr="002C32D8">
        <w:rPr>
          <w:sz w:val="28"/>
          <w:szCs w:val="28"/>
        </w:rPr>
        <w:t>30</w:t>
      </w:r>
      <w:r w:rsidR="00572DD7">
        <w:rPr>
          <w:sz w:val="28"/>
          <w:szCs w:val="28"/>
        </w:rPr>
        <w:t xml:space="preserve"> человек</w:t>
      </w:r>
      <w:r w:rsidR="00B9061B" w:rsidRPr="0058767E">
        <w:rPr>
          <w:sz w:val="28"/>
          <w:szCs w:val="28"/>
        </w:rPr>
        <w:t xml:space="preserve">, </w:t>
      </w:r>
      <w:r w:rsidR="00572DD7">
        <w:rPr>
          <w:sz w:val="28"/>
          <w:szCs w:val="28"/>
        </w:rPr>
        <w:t xml:space="preserve"> от </w:t>
      </w:r>
      <w:r w:rsidR="00B9061B" w:rsidRPr="0058767E">
        <w:rPr>
          <w:sz w:val="28"/>
          <w:szCs w:val="28"/>
        </w:rPr>
        <w:t>0</w:t>
      </w:r>
      <w:r w:rsidR="00572DD7">
        <w:rPr>
          <w:sz w:val="28"/>
          <w:szCs w:val="28"/>
        </w:rPr>
        <w:t xml:space="preserve"> до </w:t>
      </w:r>
      <w:r w:rsidR="00B9061B" w:rsidRPr="0058767E">
        <w:rPr>
          <w:sz w:val="28"/>
          <w:szCs w:val="28"/>
        </w:rPr>
        <w:t xml:space="preserve">6 лет – </w:t>
      </w:r>
      <w:r w:rsidR="00B9061B" w:rsidRPr="002C32D8">
        <w:rPr>
          <w:sz w:val="28"/>
          <w:szCs w:val="28"/>
        </w:rPr>
        <w:t>9</w:t>
      </w:r>
      <w:r w:rsidR="002C32D8" w:rsidRPr="002C32D8">
        <w:rPr>
          <w:sz w:val="28"/>
          <w:szCs w:val="28"/>
        </w:rPr>
        <w:t>26</w:t>
      </w:r>
      <w:r w:rsidR="00B9061B" w:rsidRPr="0058767E">
        <w:rPr>
          <w:sz w:val="28"/>
          <w:szCs w:val="28"/>
        </w:rPr>
        <w:t xml:space="preserve">, </w:t>
      </w:r>
      <w:r w:rsidR="00572DD7">
        <w:rPr>
          <w:sz w:val="28"/>
          <w:szCs w:val="28"/>
        </w:rPr>
        <w:t xml:space="preserve">от </w:t>
      </w:r>
      <w:r w:rsidR="00B9061B" w:rsidRPr="0058767E">
        <w:rPr>
          <w:sz w:val="28"/>
          <w:szCs w:val="28"/>
        </w:rPr>
        <w:t>7</w:t>
      </w:r>
      <w:r w:rsidR="00572DD7">
        <w:rPr>
          <w:sz w:val="28"/>
          <w:szCs w:val="28"/>
        </w:rPr>
        <w:t xml:space="preserve"> до </w:t>
      </w:r>
      <w:r w:rsidR="00B9061B" w:rsidRPr="0058767E">
        <w:rPr>
          <w:sz w:val="28"/>
          <w:szCs w:val="28"/>
        </w:rPr>
        <w:t xml:space="preserve">17 лет – </w:t>
      </w:r>
      <w:r w:rsidR="00B9061B" w:rsidRPr="002C32D8">
        <w:rPr>
          <w:sz w:val="28"/>
          <w:szCs w:val="28"/>
        </w:rPr>
        <w:t>14</w:t>
      </w:r>
      <w:r w:rsidR="002C32D8" w:rsidRPr="002C32D8">
        <w:rPr>
          <w:sz w:val="28"/>
          <w:szCs w:val="28"/>
        </w:rPr>
        <w:t>04</w:t>
      </w:r>
      <w:r w:rsidR="00B9061B" w:rsidRPr="0058767E">
        <w:rPr>
          <w:sz w:val="28"/>
          <w:szCs w:val="28"/>
        </w:rPr>
        <w:t xml:space="preserve"> , </w:t>
      </w:r>
      <w:r w:rsidR="00572DD7">
        <w:rPr>
          <w:sz w:val="28"/>
          <w:szCs w:val="28"/>
        </w:rPr>
        <w:t xml:space="preserve">от </w:t>
      </w:r>
      <w:r w:rsidR="00B9061B" w:rsidRPr="0058767E">
        <w:rPr>
          <w:sz w:val="28"/>
          <w:szCs w:val="28"/>
        </w:rPr>
        <w:t>5</w:t>
      </w:r>
      <w:r w:rsidR="00572DD7">
        <w:rPr>
          <w:sz w:val="28"/>
          <w:szCs w:val="28"/>
        </w:rPr>
        <w:t xml:space="preserve"> до </w:t>
      </w:r>
      <w:r w:rsidR="00B9061B" w:rsidRPr="0058767E">
        <w:rPr>
          <w:sz w:val="28"/>
          <w:szCs w:val="28"/>
        </w:rPr>
        <w:t xml:space="preserve">18 лет – </w:t>
      </w:r>
      <w:r w:rsidR="00F462D4">
        <w:rPr>
          <w:sz w:val="28"/>
          <w:szCs w:val="28"/>
        </w:rPr>
        <w:t>1546</w:t>
      </w:r>
      <w:r w:rsidRPr="00613239">
        <w:rPr>
          <w:color w:val="FF0000"/>
          <w:sz w:val="28"/>
          <w:szCs w:val="28"/>
        </w:rPr>
        <w:t xml:space="preserve"> </w:t>
      </w:r>
      <w:r w:rsidRPr="0058767E">
        <w:rPr>
          <w:sz w:val="28"/>
          <w:szCs w:val="28"/>
        </w:rPr>
        <w:t>человек, молод</w:t>
      </w:r>
      <w:r w:rsidR="00B9061B" w:rsidRPr="0058767E">
        <w:rPr>
          <w:sz w:val="28"/>
          <w:szCs w:val="28"/>
        </w:rPr>
        <w:t xml:space="preserve">ежи в возрасте </w:t>
      </w:r>
      <w:r w:rsidR="00572DD7">
        <w:rPr>
          <w:sz w:val="28"/>
          <w:szCs w:val="28"/>
        </w:rPr>
        <w:t xml:space="preserve">от </w:t>
      </w:r>
      <w:r w:rsidR="00B9061B" w:rsidRPr="0058767E">
        <w:rPr>
          <w:sz w:val="28"/>
          <w:szCs w:val="28"/>
        </w:rPr>
        <w:t>16</w:t>
      </w:r>
      <w:r w:rsidR="00572DD7">
        <w:rPr>
          <w:sz w:val="28"/>
          <w:szCs w:val="28"/>
        </w:rPr>
        <w:t xml:space="preserve"> до</w:t>
      </w:r>
      <w:r w:rsidR="00B9061B" w:rsidRPr="0058767E">
        <w:rPr>
          <w:sz w:val="28"/>
          <w:szCs w:val="28"/>
        </w:rPr>
        <w:t xml:space="preserve"> 30 лет – </w:t>
      </w:r>
      <w:r w:rsidR="00B9061B" w:rsidRPr="00F462D4">
        <w:rPr>
          <w:sz w:val="28"/>
          <w:szCs w:val="28"/>
        </w:rPr>
        <w:t>1</w:t>
      </w:r>
      <w:r w:rsidR="00F462D4" w:rsidRPr="00F462D4">
        <w:rPr>
          <w:sz w:val="28"/>
          <w:szCs w:val="28"/>
        </w:rPr>
        <w:t>099</w:t>
      </w:r>
      <w:r w:rsidR="00B9061B" w:rsidRPr="0058767E">
        <w:rPr>
          <w:sz w:val="28"/>
          <w:szCs w:val="28"/>
        </w:rPr>
        <w:t xml:space="preserve"> </w:t>
      </w:r>
      <w:r w:rsidRPr="0058767E">
        <w:rPr>
          <w:sz w:val="28"/>
          <w:szCs w:val="28"/>
        </w:rPr>
        <w:t xml:space="preserve"> человека.</w:t>
      </w:r>
    </w:p>
    <w:p w14:paraId="740C88C1" w14:textId="77777777" w:rsidR="003952FE" w:rsidRPr="00BB70C4" w:rsidRDefault="003952FE" w:rsidP="00572DD7">
      <w:pPr>
        <w:autoSpaceDE/>
        <w:autoSpaceDN/>
        <w:jc w:val="both"/>
        <w:rPr>
          <w:sz w:val="28"/>
          <w:szCs w:val="28"/>
        </w:rPr>
      </w:pPr>
      <w:r w:rsidRPr="00BB70C4">
        <w:rPr>
          <w:sz w:val="28"/>
          <w:szCs w:val="28"/>
        </w:rPr>
        <w:t xml:space="preserve">   Численность официально зарегистрированных безработных в </w:t>
      </w:r>
      <w:r w:rsidR="0058767E" w:rsidRPr="00BB70C4">
        <w:rPr>
          <w:sz w:val="28"/>
          <w:szCs w:val="28"/>
        </w:rPr>
        <w:t xml:space="preserve">Кильмезском районе </w:t>
      </w:r>
      <w:r w:rsidR="000C0131">
        <w:rPr>
          <w:sz w:val="28"/>
          <w:szCs w:val="28"/>
        </w:rPr>
        <w:t>на</w:t>
      </w:r>
      <w:r w:rsidR="0058767E" w:rsidRPr="00BB70C4">
        <w:rPr>
          <w:sz w:val="28"/>
          <w:szCs w:val="28"/>
        </w:rPr>
        <w:t xml:space="preserve">  01.01.20</w:t>
      </w:r>
      <w:r w:rsidR="0039692D">
        <w:rPr>
          <w:sz w:val="28"/>
          <w:szCs w:val="28"/>
        </w:rPr>
        <w:t>20</w:t>
      </w:r>
      <w:r w:rsidR="00BB70C4" w:rsidRPr="00BB70C4">
        <w:rPr>
          <w:sz w:val="28"/>
          <w:szCs w:val="28"/>
        </w:rPr>
        <w:t xml:space="preserve">  года составила  </w:t>
      </w:r>
      <w:r w:rsidR="000C0131">
        <w:rPr>
          <w:sz w:val="28"/>
          <w:szCs w:val="28"/>
        </w:rPr>
        <w:t>134</w:t>
      </w:r>
      <w:r w:rsidRPr="00BB70C4">
        <w:rPr>
          <w:sz w:val="28"/>
          <w:szCs w:val="28"/>
        </w:rPr>
        <w:t xml:space="preserve"> человек</w:t>
      </w:r>
      <w:r w:rsidR="000C0131">
        <w:rPr>
          <w:sz w:val="28"/>
          <w:szCs w:val="28"/>
        </w:rPr>
        <w:t>а</w:t>
      </w:r>
      <w:r w:rsidRPr="00BB70C4">
        <w:rPr>
          <w:sz w:val="28"/>
          <w:szCs w:val="28"/>
        </w:rPr>
        <w:t>, ур</w:t>
      </w:r>
      <w:r w:rsidR="0058767E" w:rsidRPr="00BB70C4">
        <w:rPr>
          <w:sz w:val="28"/>
          <w:szCs w:val="28"/>
        </w:rPr>
        <w:t>овень безраб</w:t>
      </w:r>
      <w:r w:rsidR="00BB70C4" w:rsidRPr="00BB70C4">
        <w:rPr>
          <w:sz w:val="28"/>
          <w:szCs w:val="28"/>
        </w:rPr>
        <w:t xml:space="preserve">отицы – </w:t>
      </w:r>
      <w:r w:rsidR="000C0131">
        <w:rPr>
          <w:sz w:val="28"/>
          <w:szCs w:val="28"/>
        </w:rPr>
        <w:t>2,7%</w:t>
      </w:r>
      <w:r w:rsidR="0058767E" w:rsidRPr="00BB70C4">
        <w:rPr>
          <w:sz w:val="28"/>
          <w:szCs w:val="28"/>
        </w:rPr>
        <w:t xml:space="preserve"> (</w:t>
      </w:r>
      <w:r w:rsidR="000C0131">
        <w:rPr>
          <w:sz w:val="28"/>
          <w:szCs w:val="28"/>
        </w:rPr>
        <w:t>на 01.01.2019</w:t>
      </w:r>
      <w:r w:rsidR="0058767E" w:rsidRPr="00BB70C4">
        <w:rPr>
          <w:sz w:val="28"/>
          <w:szCs w:val="28"/>
        </w:rPr>
        <w:t xml:space="preserve">  год</w:t>
      </w:r>
      <w:r w:rsidR="000C0131">
        <w:rPr>
          <w:sz w:val="28"/>
          <w:szCs w:val="28"/>
        </w:rPr>
        <w:t>а</w:t>
      </w:r>
      <w:r w:rsidR="0058767E" w:rsidRPr="00BB70C4">
        <w:rPr>
          <w:sz w:val="28"/>
          <w:szCs w:val="28"/>
        </w:rPr>
        <w:t xml:space="preserve"> –  </w:t>
      </w:r>
      <w:r w:rsidR="00DF5E59">
        <w:rPr>
          <w:sz w:val="28"/>
          <w:szCs w:val="28"/>
        </w:rPr>
        <w:t>177</w:t>
      </w:r>
      <w:r w:rsidR="0058767E" w:rsidRPr="00BB70C4">
        <w:rPr>
          <w:sz w:val="28"/>
          <w:szCs w:val="28"/>
        </w:rPr>
        <w:t xml:space="preserve"> </w:t>
      </w:r>
      <w:r w:rsidRPr="00BB70C4">
        <w:rPr>
          <w:sz w:val="28"/>
          <w:szCs w:val="28"/>
        </w:rPr>
        <w:t xml:space="preserve"> че</w:t>
      </w:r>
      <w:r w:rsidR="0058767E" w:rsidRPr="00BB70C4">
        <w:rPr>
          <w:sz w:val="28"/>
          <w:szCs w:val="28"/>
        </w:rPr>
        <w:t xml:space="preserve">ловек, уровень безработицы – </w:t>
      </w:r>
      <w:r w:rsidR="0058767E" w:rsidRPr="00DF5E59">
        <w:rPr>
          <w:sz w:val="28"/>
          <w:szCs w:val="28"/>
        </w:rPr>
        <w:t>3,</w:t>
      </w:r>
      <w:r w:rsidR="00DF5E59" w:rsidRPr="00DF5E59">
        <w:rPr>
          <w:sz w:val="28"/>
          <w:szCs w:val="28"/>
        </w:rPr>
        <w:t>5</w:t>
      </w:r>
      <w:r w:rsidRPr="00DF5E59">
        <w:rPr>
          <w:sz w:val="28"/>
          <w:szCs w:val="28"/>
        </w:rPr>
        <w:t>%</w:t>
      </w:r>
      <w:r w:rsidR="0058767E" w:rsidRPr="00DF5E59">
        <w:rPr>
          <w:sz w:val="28"/>
          <w:szCs w:val="28"/>
        </w:rPr>
        <w:t>)</w:t>
      </w:r>
      <w:r w:rsidRPr="00DF5E59">
        <w:rPr>
          <w:sz w:val="28"/>
          <w:szCs w:val="28"/>
        </w:rPr>
        <w:t>.</w:t>
      </w:r>
    </w:p>
    <w:p w14:paraId="1FE74E8C" w14:textId="77777777" w:rsidR="003952FE" w:rsidRPr="00BB70C4" w:rsidRDefault="00F40264" w:rsidP="00572DD7">
      <w:pPr>
        <w:autoSpaceDE/>
        <w:autoSpaceDN/>
        <w:ind w:firstLine="708"/>
        <w:jc w:val="both"/>
        <w:rPr>
          <w:rFonts w:cs="Calibri"/>
          <w:sz w:val="28"/>
          <w:szCs w:val="28"/>
          <w:lang w:eastAsia="en-US"/>
        </w:rPr>
      </w:pPr>
      <w:r w:rsidRPr="00BB70C4">
        <w:rPr>
          <w:rFonts w:cs="Calibri"/>
          <w:sz w:val="28"/>
          <w:szCs w:val="28"/>
          <w:lang w:eastAsia="en-US"/>
        </w:rPr>
        <w:t>В   201</w:t>
      </w:r>
      <w:r w:rsidR="0039692D">
        <w:rPr>
          <w:rFonts w:cs="Calibri"/>
          <w:sz w:val="28"/>
          <w:szCs w:val="28"/>
          <w:lang w:eastAsia="en-US"/>
        </w:rPr>
        <w:t>9</w:t>
      </w:r>
      <w:r w:rsidR="003952FE" w:rsidRPr="00BB70C4">
        <w:rPr>
          <w:rFonts w:cs="Calibri"/>
          <w:sz w:val="28"/>
          <w:szCs w:val="28"/>
          <w:lang w:eastAsia="en-US"/>
        </w:rPr>
        <w:t xml:space="preserve"> году сеть общеобразовательных учреждений района представ</w:t>
      </w:r>
      <w:r w:rsidRPr="00BB70C4">
        <w:rPr>
          <w:rFonts w:cs="Calibri"/>
          <w:sz w:val="28"/>
          <w:szCs w:val="28"/>
          <w:lang w:eastAsia="en-US"/>
        </w:rPr>
        <w:t>лена следующими учреждениями: 1</w:t>
      </w:r>
      <w:r w:rsidR="0039692D">
        <w:rPr>
          <w:rFonts w:cs="Calibri"/>
          <w:sz w:val="28"/>
          <w:szCs w:val="28"/>
          <w:lang w:eastAsia="en-US"/>
        </w:rPr>
        <w:t>2</w:t>
      </w:r>
      <w:r w:rsidR="003952FE" w:rsidRPr="00BB70C4">
        <w:rPr>
          <w:rFonts w:cs="Calibri"/>
          <w:sz w:val="28"/>
          <w:szCs w:val="28"/>
          <w:lang w:eastAsia="en-US"/>
        </w:rPr>
        <w:t xml:space="preserve"> школ </w:t>
      </w:r>
      <w:r w:rsidR="00BB70C4" w:rsidRPr="00BB70C4">
        <w:rPr>
          <w:rFonts w:cs="Calibri"/>
          <w:sz w:val="28"/>
          <w:szCs w:val="28"/>
          <w:lang w:eastAsia="en-US"/>
        </w:rPr>
        <w:t>(</w:t>
      </w:r>
      <w:r w:rsidRPr="00BB70C4">
        <w:rPr>
          <w:rFonts w:cs="Calibri"/>
          <w:sz w:val="28"/>
          <w:szCs w:val="28"/>
          <w:lang w:eastAsia="en-US"/>
        </w:rPr>
        <w:t xml:space="preserve">1 –государственная – КОГОБУ </w:t>
      </w:r>
      <w:r w:rsidR="00BB70C4" w:rsidRPr="00BB70C4">
        <w:rPr>
          <w:rFonts w:cs="Calibri"/>
          <w:sz w:val="28"/>
          <w:szCs w:val="28"/>
          <w:lang w:eastAsia="en-US"/>
        </w:rPr>
        <w:t>СШ с УИОП пгт Кильмезь, 1</w:t>
      </w:r>
      <w:r w:rsidR="0039692D">
        <w:rPr>
          <w:rFonts w:cs="Calibri"/>
          <w:sz w:val="28"/>
          <w:szCs w:val="28"/>
          <w:lang w:eastAsia="en-US"/>
        </w:rPr>
        <w:t>1</w:t>
      </w:r>
      <w:r w:rsidR="00BB70C4" w:rsidRPr="00BB70C4">
        <w:rPr>
          <w:rFonts w:cs="Calibri"/>
          <w:sz w:val="28"/>
          <w:szCs w:val="28"/>
          <w:lang w:eastAsia="en-US"/>
        </w:rPr>
        <w:t xml:space="preserve"> муниципальных</w:t>
      </w:r>
      <w:r w:rsidR="00436AC8">
        <w:rPr>
          <w:rFonts w:cs="Calibri"/>
          <w:sz w:val="28"/>
          <w:szCs w:val="28"/>
          <w:lang w:eastAsia="en-US"/>
        </w:rPr>
        <w:t xml:space="preserve"> (</w:t>
      </w:r>
      <w:r w:rsidR="00BB70C4" w:rsidRPr="00BB70C4">
        <w:rPr>
          <w:rFonts w:cs="Calibri"/>
          <w:sz w:val="28"/>
          <w:szCs w:val="28"/>
          <w:lang w:eastAsia="en-US"/>
        </w:rPr>
        <w:t xml:space="preserve">2 </w:t>
      </w:r>
      <w:r w:rsidR="003952FE" w:rsidRPr="00BB70C4">
        <w:rPr>
          <w:rFonts w:cs="Calibri"/>
          <w:sz w:val="28"/>
          <w:szCs w:val="28"/>
          <w:lang w:eastAsia="en-US"/>
        </w:rPr>
        <w:t>шк</w:t>
      </w:r>
      <w:r w:rsidR="00BB70C4" w:rsidRPr="00BB70C4">
        <w:rPr>
          <w:rFonts w:cs="Calibri"/>
          <w:sz w:val="28"/>
          <w:szCs w:val="28"/>
          <w:lang w:eastAsia="en-US"/>
        </w:rPr>
        <w:t>олы среднего</w:t>
      </w:r>
      <w:r w:rsidR="00436AC8">
        <w:rPr>
          <w:rFonts w:cs="Calibri"/>
          <w:sz w:val="28"/>
          <w:szCs w:val="28"/>
          <w:lang w:eastAsia="en-US"/>
        </w:rPr>
        <w:t xml:space="preserve"> и</w:t>
      </w:r>
      <w:r w:rsidR="00BB70C4" w:rsidRPr="00BB70C4">
        <w:rPr>
          <w:rFonts w:cs="Calibri"/>
          <w:sz w:val="28"/>
          <w:szCs w:val="28"/>
          <w:lang w:eastAsia="en-US"/>
        </w:rPr>
        <w:t xml:space="preserve"> 9</w:t>
      </w:r>
      <w:r w:rsidR="003952FE" w:rsidRPr="00BB70C4">
        <w:rPr>
          <w:rFonts w:cs="Calibri"/>
          <w:sz w:val="28"/>
          <w:szCs w:val="28"/>
          <w:lang w:eastAsia="en-US"/>
        </w:rPr>
        <w:t xml:space="preserve"> школ </w:t>
      </w:r>
      <w:r w:rsidR="00BB70C4" w:rsidRPr="00BB70C4">
        <w:rPr>
          <w:rFonts w:cs="Calibri"/>
          <w:sz w:val="28"/>
          <w:szCs w:val="28"/>
          <w:lang w:eastAsia="en-US"/>
        </w:rPr>
        <w:t>основного</w:t>
      </w:r>
      <w:r w:rsidR="003952FE" w:rsidRPr="00BB70C4">
        <w:rPr>
          <w:rFonts w:cs="Calibri"/>
          <w:sz w:val="28"/>
          <w:szCs w:val="28"/>
          <w:lang w:eastAsia="en-US"/>
        </w:rPr>
        <w:t xml:space="preserve"> </w:t>
      </w:r>
      <w:r w:rsidR="00625CA3" w:rsidRPr="00BB70C4">
        <w:rPr>
          <w:rFonts w:cs="Calibri"/>
          <w:sz w:val="28"/>
          <w:szCs w:val="28"/>
          <w:lang w:eastAsia="en-US"/>
        </w:rPr>
        <w:t xml:space="preserve">общего </w:t>
      </w:r>
      <w:r w:rsidR="003952FE" w:rsidRPr="00BB70C4">
        <w:rPr>
          <w:rFonts w:cs="Calibri"/>
          <w:sz w:val="28"/>
          <w:szCs w:val="28"/>
          <w:lang w:eastAsia="en-US"/>
        </w:rPr>
        <w:t xml:space="preserve">образования), 3  дошкольных учреждения,   3  учреждения дополнительного образования. </w:t>
      </w:r>
    </w:p>
    <w:p w14:paraId="07BD2336" w14:textId="77777777" w:rsidR="003952FE" w:rsidRPr="00BB70C4" w:rsidRDefault="003952FE" w:rsidP="00572DD7">
      <w:pPr>
        <w:autoSpaceDE/>
        <w:autoSpaceDN/>
        <w:rPr>
          <w:rFonts w:cs="Calibri"/>
          <w:sz w:val="28"/>
          <w:szCs w:val="28"/>
          <w:lang w:eastAsia="en-US"/>
        </w:rPr>
      </w:pPr>
      <w:r w:rsidRPr="00BB70C4">
        <w:rPr>
          <w:rFonts w:cs="Calibri"/>
          <w:sz w:val="28"/>
          <w:szCs w:val="28"/>
          <w:lang w:eastAsia="en-US"/>
        </w:rPr>
        <w:t xml:space="preserve">Орган, осуществляющий управление в сфере образования: муниципальное учреждение управление образования администрации Кильмезского  района. </w:t>
      </w:r>
    </w:p>
    <w:p w14:paraId="7DFC73A1" w14:textId="77777777" w:rsidR="003952FE" w:rsidRPr="00BB70C4" w:rsidRDefault="00BB70C4" w:rsidP="00572DD7">
      <w:pPr>
        <w:autoSpaceDE/>
        <w:autoSpaceDN/>
        <w:ind w:firstLine="708"/>
        <w:jc w:val="both"/>
        <w:rPr>
          <w:rFonts w:cs="Calibri"/>
          <w:sz w:val="28"/>
          <w:szCs w:val="28"/>
          <w:lang w:eastAsia="en-US"/>
        </w:rPr>
      </w:pPr>
      <w:r w:rsidRPr="00BB70C4">
        <w:rPr>
          <w:rFonts w:cs="Calibri"/>
          <w:sz w:val="28"/>
          <w:szCs w:val="28"/>
          <w:lang w:eastAsia="en-US"/>
        </w:rPr>
        <w:t>Начальник управления образования</w:t>
      </w:r>
      <w:r w:rsidR="003952FE" w:rsidRPr="00BB70C4">
        <w:rPr>
          <w:rFonts w:cs="Calibri"/>
          <w:sz w:val="28"/>
          <w:szCs w:val="28"/>
          <w:lang w:eastAsia="en-US"/>
        </w:rPr>
        <w:t xml:space="preserve">: Вязникова Елена Васильевна </w:t>
      </w:r>
    </w:p>
    <w:p w14:paraId="58ECDD59" w14:textId="77777777" w:rsidR="003952FE" w:rsidRPr="00BB70C4" w:rsidRDefault="003952FE" w:rsidP="00572DD7">
      <w:pPr>
        <w:autoSpaceDE/>
        <w:autoSpaceDN/>
        <w:ind w:firstLine="708"/>
        <w:jc w:val="both"/>
        <w:rPr>
          <w:rFonts w:cs="Calibri"/>
          <w:sz w:val="28"/>
          <w:szCs w:val="28"/>
          <w:lang w:eastAsia="en-US"/>
        </w:rPr>
      </w:pPr>
      <w:r w:rsidRPr="00BB70C4">
        <w:rPr>
          <w:rFonts w:cs="Calibri"/>
          <w:sz w:val="28"/>
          <w:szCs w:val="28"/>
          <w:lang w:eastAsia="en-US"/>
        </w:rPr>
        <w:t>613570 пгт.Кильмезь</w:t>
      </w:r>
    </w:p>
    <w:p w14:paraId="11F494E6" w14:textId="77777777" w:rsidR="003952FE" w:rsidRDefault="003952FE" w:rsidP="00572DD7">
      <w:pPr>
        <w:autoSpaceDE/>
        <w:autoSpaceDN/>
        <w:ind w:firstLine="708"/>
        <w:jc w:val="both"/>
        <w:rPr>
          <w:rFonts w:cs="Calibri"/>
          <w:sz w:val="28"/>
          <w:szCs w:val="28"/>
          <w:lang w:eastAsia="en-US"/>
        </w:rPr>
      </w:pPr>
      <w:r w:rsidRPr="00BB70C4">
        <w:rPr>
          <w:rFonts w:cs="Calibri"/>
          <w:sz w:val="28"/>
          <w:szCs w:val="28"/>
          <w:lang w:eastAsia="en-US"/>
        </w:rPr>
        <w:t>ул.Советская д.79</w:t>
      </w:r>
    </w:p>
    <w:p w14:paraId="6F00EECE" w14:textId="77777777" w:rsidR="002E4089" w:rsidRPr="00BB70C4" w:rsidRDefault="002E4089" w:rsidP="00572DD7">
      <w:pPr>
        <w:autoSpaceDE/>
        <w:autoSpaceDN/>
        <w:ind w:firstLine="708"/>
        <w:jc w:val="both"/>
        <w:rPr>
          <w:rFonts w:cs="Calibri"/>
          <w:sz w:val="28"/>
          <w:szCs w:val="28"/>
          <w:lang w:eastAsia="en-US"/>
        </w:rPr>
      </w:pPr>
    </w:p>
    <w:p w14:paraId="11D637F8" w14:textId="77777777" w:rsidR="003952FE" w:rsidRPr="0073543E" w:rsidRDefault="00AE2AFE" w:rsidP="003952FE">
      <w:pPr>
        <w:autoSpaceDE/>
        <w:autoSpaceDN/>
        <w:ind w:firstLine="708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lastRenderedPageBreak/>
        <w:t xml:space="preserve">В сфере образования реализуется </w:t>
      </w:r>
      <w:r w:rsidR="003952FE" w:rsidRPr="0073543E">
        <w:rPr>
          <w:rFonts w:cs="Calibri"/>
          <w:sz w:val="28"/>
          <w:szCs w:val="28"/>
          <w:lang w:eastAsia="en-US"/>
        </w:rPr>
        <w:t xml:space="preserve">муниципальная  программа «Развитие  образования Кильмезского района на 2014 </w:t>
      </w:r>
      <w:r w:rsidR="0073543E">
        <w:rPr>
          <w:rFonts w:cs="Calibri"/>
          <w:sz w:val="28"/>
          <w:szCs w:val="28"/>
          <w:lang w:eastAsia="en-US"/>
        </w:rPr>
        <w:t>–</w:t>
      </w:r>
      <w:r w:rsidR="003952FE" w:rsidRPr="0073543E">
        <w:rPr>
          <w:rFonts w:cs="Calibri"/>
          <w:sz w:val="28"/>
          <w:szCs w:val="28"/>
          <w:lang w:eastAsia="en-US"/>
        </w:rPr>
        <w:t xml:space="preserve"> 202</w:t>
      </w:r>
      <w:r w:rsidR="0073543E" w:rsidRPr="0073543E">
        <w:rPr>
          <w:rFonts w:cs="Calibri"/>
          <w:sz w:val="28"/>
          <w:szCs w:val="28"/>
          <w:lang w:eastAsia="en-US"/>
        </w:rPr>
        <w:t>2</w:t>
      </w:r>
      <w:r w:rsidR="0073543E">
        <w:rPr>
          <w:rFonts w:cs="Calibri"/>
          <w:sz w:val="28"/>
          <w:szCs w:val="28"/>
          <w:lang w:eastAsia="en-US"/>
        </w:rPr>
        <w:t xml:space="preserve"> </w:t>
      </w:r>
      <w:r w:rsidR="003952FE" w:rsidRPr="0073543E">
        <w:rPr>
          <w:rFonts w:cs="Calibri"/>
          <w:sz w:val="28"/>
          <w:szCs w:val="28"/>
          <w:lang w:eastAsia="en-US"/>
        </w:rPr>
        <w:t xml:space="preserve">годы», утвержденная Постановлением администрации Кильмезского района от 08.04.2016   № 83 </w:t>
      </w:r>
    </w:p>
    <w:p w14:paraId="622DE48E" w14:textId="77777777" w:rsidR="003952FE" w:rsidRPr="0073543E" w:rsidRDefault="003952FE" w:rsidP="003952FE">
      <w:pPr>
        <w:autoSpaceDE/>
        <w:autoSpaceDN/>
        <w:ind w:firstLine="708"/>
        <w:jc w:val="both"/>
        <w:rPr>
          <w:rFonts w:cs="Calibri"/>
          <w:sz w:val="28"/>
          <w:szCs w:val="28"/>
          <w:lang w:eastAsia="en-US"/>
        </w:rPr>
      </w:pPr>
    </w:p>
    <w:p w14:paraId="15A61606" w14:textId="77777777" w:rsidR="003952FE" w:rsidRPr="002E4089" w:rsidRDefault="003952FE" w:rsidP="003952FE">
      <w:pPr>
        <w:numPr>
          <w:ilvl w:val="1"/>
          <w:numId w:val="1"/>
        </w:numPr>
        <w:autoSpaceDE/>
        <w:autoSpaceDN/>
        <w:rPr>
          <w:b/>
          <w:sz w:val="28"/>
          <w:szCs w:val="28"/>
        </w:rPr>
      </w:pPr>
      <w:r w:rsidRPr="002E4089">
        <w:rPr>
          <w:b/>
          <w:sz w:val="28"/>
          <w:szCs w:val="28"/>
        </w:rPr>
        <w:t>Анализ состояния и перспектив развития системы образования</w:t>
      </w:r>
    </w:p>
    <w:p w14:paraId="1FA79004" w14:textId="77777777" w:rsidR="003952FE" w:rsidRPr="002D6E46" w:rsidRDefault="003952FE" w:rsidP="003952FE">
      <w:pPr>
        <w:autoSpaceDE/>
        <w:autoSpaceDN/>
        <w:ind w:firstLine="708"/>
        <w:jc w:val="both"/>
        <w:rPr>
          <w:rFonts w:cs="Calibri"/>
          <w:i/>
          <w:sz w:val="28"/>
          <w:szCs w:val="28"/>
          <w:u w:val="single"/>
          <w:lang w:eastAsia="en-US"/>
        </w:rPr>
      </w:pPr>
      <w:r w:rsidRPr="002D6E46">
        <w:rPr>
          <w:rFonts w:cs="Calibri"/>
          <w:i/>
          <w:sz w:val="28"/>
          <w:szCs w:val="28"/>
          <w:u w:val="single"/>
          <w:lang w:eastAsia="en-US"/>
        </w:rPr>
        <w:t>Дошкольное образование.</w:t>
      </w:r>
    </w:p>
    <w:p w14:paraId="7A4CA6E4" w14:textId="77777777" w:rsidR="00C62908" w:rsidRPr="00C62908" w:rsidRDefault="00C62908" w:rsidP="00C62908">
      <w:pPr>
        <w:jc w:val="both"/>
        <w:rPr>
          <w:sz w:val="28"/>
          <w:szCs w:val="28"/>
        </w:rPr>
      </w:pPr>
      <w:r w:rsidRPr="00C62908">
        <w:rPr>
          <w:sz w:val="28"/>
          <w:szCs w:val="28"/>
        </w:rPr>
        <w:t>Дошкольные образовательные учреждения являются сложной организационной системой, поскольку осуществляют широкую образовательную функцию (физическое, интеллектуальное, эстетическое развитие), а также равнозначные функции ухода и оздоровления (обеспечение оптимальных условий жизнедеятельности ребенка) и социальную функцию (содействие семье в воспитании ребенка).</w:t>
      </w:r>
    </w:p>
    <w:p w14:paraId="69AB76EE" w14:textId="77777777" w:rsidR="00C62908" w:rsidRPr="00C62908" w:rsidRDefault="00C62908" w:rsidP="00C62908">
      <w:pPr>
        <w:jc w:val="both"/>
        <w:rPr>
          <w:sz w:val="28"/>
          <w:szCs w:val="28"/>
        </w:rPr>
      </w:pPr>
      <w:r w:rsidRPr="00C62908">
        <w:rPr>
          <w:sz w:val="28"/>
          <w:szCs w:val="28"/>
        </w:rPr>
        <w:tab/>
        <w:t xml:space="preserve">  ДОО работают в условиях  реализации Федерального государственного стандарта дошкольного образования. </w:t>
      </w:r>
    </w:p>
    <w:p w14:paraId="71FE7D45" w14:textId="77777777" w:rsidR="00C62908" w:rsidRPr="00C62908" w:rsidRDefault="00C62908" w:rsidP="00C62908">
      <w:pPr>
        <w:jc w:val="both"/>
        <w:rPr>
          <w:sz w:val="28"/>
          <w:szCs w:val="28"/>
        </w:rPr>
      </w:pPr>
      <w:r w:rsidRPr="00C62908">
        <w:rPr>
          <w:sz w:val="28"/>
          <w:szCs w:val="28"/>
        </w:rPr>
        <w:tab/>
        <w:t>Для обеспечения реализации стандарта ДОО   разработана нормативно – правовая база введения ФГОС ДО, провод</w:t>
      </w:r>
      <w:r>
        <w:rPr>
          <w:sz w:val="28"/>
          <w:szCs w:val="28"/>
        </w:rPr>
        <w:t>я</w:t>
      </w:r>
      <w:r w:rsidRPr="00C62908">
        <w:rPr>
          <w:sz w:val="28"/>
          <w:szCs w:val="28"/>
        </w:rPr>
        <w:t>тся анализ условий реализации ФГОС ДО (через участие в  мониторингах)</w:t>
      </w:r>
      <w:r>
        <w:rPr>
          <w:sz w:val="28"/>
          <w:szCs w:val="28"/>
        </w:rPr>
        <w:t xml:space="preserve"> и </w:t>
      </w:r>
      <w:r w:rsidRPr="00C62908">
        <w:rPr>
          <w:sz w:val="28"/>
          <w:szCs w:val="28"/>
        </w:rPr>
        <w:t>внутренняя система оценки качества дошкольного образования.</w:t>
      </w:r>
    </w:p>
    <w:p w14:paraId="4B18C716" w14:textId="77777777" w:rsidR="00C62908" w:rsidRPr="00C62908" w:rsidRDefault="00C62908" w:rsidP="00C62908">
      <w:pPr>
        <w:jc w:val="both"/>
        <w:rPr>
          <w:sz w:val="28"/>
          <w:szCs w:val="28"/>
        </w:rPr>
      </w:pPr>
      <w:r w:rsidRPr="00C62908">
        <w:rPr>
          <w:sz w:val="28"/>
          <w:szCs w:val="28"/>
        </w:rPr>
        <w:tab/>
        <w:t>Детские сады и дошкольные группы ведут свою образовательную деятельность в соответствии с основной образовательной программой дошкольного образования.</w:t>
      </w:r>
    </w:p>
    <w:p w14:paraId="109A7D1F" w14:textId="77777777" w:rsidR="00985DC5" w:rsidRDefault="00F63494" w:rsidP="00985DC5">
      <w:pPr>
        <w:autoSpaceDE/>
        <w:autoSpaceDN/>
        <w:ind w:firstLine="709"/>
        <w:jc w:val="both"/>
        <w:rPr>
          <w:sz w:val="28"/>
          <w:szCs w:val="28"/>
        </w:rPr>
      </w:pPr>
      <w:r w:rsidRPr="00F63494">
        <w:rPr>
          <w:sz w:val="28"/>
          <w:szCs w:val="28"/>
        </w:rPr>
        <w:t xml:space="preserve">Система дошкольного образования </w:t>
      </w:r>
      <w:r>
        <w:rPr>
          <w:sz w:val="28"/>
          <w:szCs w:val="28"/>
        </w:rPr>
        <w:t xml:space="preserve">Кильмезского района </w:t>
      </w:r>
      <w:r w:rsidR="00AD60B2">
        <w:rPr>
          <w:sz w:val="28"/>
          <w:szCs w:val="28"/>
        </w:rPr>
        <w:t xml:space="preserve">в 2019 году </w:t>
      </w:r>
      <w:r w:rsidRPr="00F63494">
        <w:rPr>
          <w:sz w:val="28"/>
          <w:szCs w:val="28"/>
        </w:rPr>
        <w:t>объединя</w:t>
      </w:r>
      <w:r w:rsidR="00AD60B2">
        <w:rPr>
          <w:sz w:val="28"/>
          <w:szCs w:val="28"/>
        </w:rPr>
        <w:t>ла</w:t>
      </w:r>
      <w:r w:rsidRPr="00F63494">
        <w:rPr>
          <w:sz w:val="28"/>
          <w:szCs w:val="28"/>
        </w:rPr>
        <w:t xml:space="preserve"> 3 дошкольные образовательные организации, дошкольные группы при 11 школах, в том числе, группу кратковременного пребывания (МКОУ ООШ д.Четай).</w:t>
      </w:r>
      <w:r>
        <w:t xml:space="preserve"> </w:t>
      </w:r>
      <w:r w:rsidR="00985DC5" w:rsidRPr="00985DC5">
        <w:rPr>
          <w:sz w:val="28"/>
          <w:szCs w:val="28"/>
        </w:rPr>
        <w:t>Образовательные организации, реализующие основные образовательные программы дошкольного образования, посеща</w:t>
      </w:r>
      <w:r w:rsidR="00AD60B2">
        <w:rPr>
          <w:sz w:val="28"/>
          <w:szCs w:val="28"/>
        </w:rPr>
        <w:t>ло</w:t>
      </w:r>
      <w:r w:rsidR="00985DC5" w:rsidRPr="00985DC5">
        <w:rPr>
          <w:sz w:val="28"/>
          <w:szCs w:val="28"/>
        </w:rPr>
        <w:t xml:space="preserve"> 662 ребенка. Охват  детей дошкольным образованием  в возрасте от 2 месяцев до 8 лет  </w:t>
      </w:r>
      <w:r w:rsidR="0053583E">
        <w:rPr>
          <w:sz w:val="28"/>
          <w:szCs w:val="28"/>
        </w:rPr>
        <w:t xml:space="preserve">по сравнению с прошлым годом несколько увеличился и </w:t>
      </w:r>
      <w:r w:rsidR="00985DC5" w:rsidRPr="00985DC5">
        <w:rPr>
          <w:sz w:val="28"/>
          <w:szCs w:val="28"/>
        </w:rPr>
        <w:t>составляет  69%</w:t>
      </w:r>
      <w:r w:rsidR="0053583E">
        <w:rPr>
          <w:sz w:val="28"/>
          <w:szCs w:val="28"/>
        </w:rPr>
        <w:t>. Незначительный рост объясняется общим снижением численности детей в районе.</w:t>
      </w:r>
      <w:r w:rsidR="006068D8">
        <w:rPr>
          <w:sz w:val="28"/>
          <w:szCs w:val="28"/>
        </w:rPr>
        <w:t xml:space="preserve"> </w:t>
      </w:r>
    </w:p>
    <w:p w14:paraId="11BED7D8" w14:textId="77777777" w:rsidR="00CA78A4" w:rsidRPr="00985DC5" w:rsidRDefault="00CA78A4" w:rsidP="00985DC5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Доступность</w:t>
      </w:r>
      <w:r w:rsidR="00AD16AB">
        <w:rPr>
          <w:sz w:val="28"/>
          <w:szCs w:val="28"/>
        </w:rPr>
        <w:t xml:space="preserve"> дошкольного образования в 2019 году оста</w:t>
      </w:r>
      <w:r w:rsidR="00144E2B">
        <w:rPr>
          <w:sz w:val="28"/>
          <w:szCs w:val="28"/>
        </w:rPr>
        <w:t>валась</w:t>
      </w:r>
      <w:r w:rsidR="00AD16AB">
        <w:rPr>
          <w:sz w:val="28"/>
          <w:szCs w:val="28"/>
        </w:rPr>
        <w:t xml:space="preserve"> на уровне прошлого года и составля</w:t>
      </w:r>
      <w:r w:rsidR="00144E2B">
        <w:rPr>
          <w:sz w:val="28"/>
          <w:szCs w:val="28"/>
        </w:rPr>
        <w:t>ла</w:t>
      </w:r>
      <w:r w:rsidR="00AD16AB">
        <w:rPr>
          <w:sz w:val="28"/>
          <w:szCs w:val="28"/>
        </w:rPr>
        <w:t xml:space="preserve"> 100%.</w:t>
      </w:r>
    </w:p>
    <w:p w14:paraId="616B3B2E" w14:textId="77777777" w:rsidR="00985DC5" w:rsidRDefault="00985DC5" w:rsidP="00985DC5">
      <w:pPr>
        <w:autoSpaceDE/>
        <w:autoSpaceDN/>
        <w:ind w:firstLine="709"/>
        <w:jc w:val="both"/>
        <w:rPr>
          <w:sz w:val="28"/>
          <w:szCs w:val="28"/>
        </w:rPr>
      </w:pPr>
      <w:r w:rsidRPr="00985DC5">
        <w:rPr>
          <w:sz w:val="28"/>
          <w:szCs w:val="28"/>
        </w:rPr>
        <w:t xml:space="preserve">На очереди на получение мест в ДОО на 01.01.2020 г.  числилось 89 детей. Анализ показывает, что наибольшее количество нуждающихся в местах в ДОО составляет группа детей от 0 до 3 лет – 89 детей. </w:t>
      </w:r>
    </w:p>
    <w:p w14:paraId="69CA3903" w14:textId="77777777" w:rsidR="00C62908" w:rsidRPr="00985DC5" w:rsidRDefault="00C62908" w:rsidP="00985DC5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дошкольных группах имеются свободные места, процент укомплектованности в среднем - 65%. </w:t>
      </w:r>
    </w:p>
    <w:p w14:paraId="0DFA181C" w14:textId="77777777" w:rsidR="003952FE" w:rsidRDefault="00C46E9E" w:rsidP="00C46E9E">
      <w:pPr>
        <w:autoSpaceDE/>
        <w:autoSpaceDN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>Сре</w:t>
      </w:r>
      <w:r w:rsidR="003952FE" w:rsidRPr="002E4089">
        <w:rPr>
          <w:rFonts w:cs="Calibri"/>
          <w:sz w:val="28"/>
          <w:szCs w:val="28"/>
          <w:lang w:eastAsia="en-US"/>
        </w:rPr>
        <w:t>дняя  заработная плата  педагогических работников по дошкольному образованию  за 201</w:t>
      </w:r>
      <w:r w:rsidR="0039692D">
        <w:rPr>
          <w:rFonts w:cs="Calibri"/>
          <w:sz w:val="28"/>
          <w:szCs w:val="28"/>
          <w:lang w:eastAsia="en-US"/>
        </w:rPr>
        <w:t>9</w:t>
      </w:r>
      <w:r w:rsidR="003952FE" w:rsidRPr="002E4089">
        <w:rPr>
          <w:rFonts w:cs="Calibri"/>
          <w:sz w:val="28"/>
          <w:szCs w:val="28"/>
          <w:lang w:eastAsia="en-US"/>
        </w:rPr>
        <w:t xml:space="preserve"> год составила </w:t>
      </w:r>
      <w:r w:rsidR="009B2337">
        <w:rPr>
          <w:rFonts w:cs="Calibri"/>
          <w:sz w:val="28"/>
          <w:szCs w:val="28"/>
          <w:lang w:eastAsia="en-US"/>
        </w:rPr>
        <w:t>18598,55</w:t>
      </w:r>
      <w:r w:rsidR="003952FE" w:rsidRPr="002E4089">
        <w:rPr>
          <w:rFonts w:cs="Calibri"/>
          <w:sz w:val="28"/>
          <w:szCs w:val="28"/>
          <w:lang w:eastAsia="en-US"/>
        </w:rPr>
        <w:t xml:space="preserve">  рубл</w:t>
      </w:r>
      <w:r w:rsidR="002E4089" w:rsidRPr="002E4089">
        <w:rPr>
          <w:rFonts w:cs="Calibri"/>
          <w:sz w:val="28"/>
          <w:szCs w:val="28"/>
          <w:lang w:eastAsia="en-US"/>
        </w:rPr>
        <w:t xml:space="preserve">ей </w:t>
      </w:r>
      <w:r w:rsidR="003952FE" w:rsidRPr="002E4089">
        <w:rPr>
          <w:rFonts w:cs="Calibri"/>
          <w:sz w:val="28"/>
          <w:szCs w:val="28"/>
          <w:lang w:eastAsia="en-US"/>
        </w:rPr>
        <w:t xml:space="preserve">(по соглашению с министерством  образования – </w:t>
      </w:r>
      <w:r w:rsidR="009B2337">
        <w:rPr>
          <w:rFonts w:cs="Calibri"/>
          <w:sz w:val="28"/>
          <w:szCs w:val="28"/>
          <w:lang w:eastAsia="en-US"/>
        </w:rPr>
        <w:t>18970,30</w:t>
      </w:r>
      <w:r w:rsidR="003952FE" w:rsidRPr="002E4089">
        <w:rPr>
          <w:rFonts w:cs="Calibri"/>
          <w:sz w:val="28"/>
          <w:szCs w:val="28"/>
          <w:lang w:eastAsia="en-US"/>
        </w:rPr>
        <w:t xml:space="preserve"> рублей).</w:t>
      </w:r>
    </w:p>
    <w:p w14:paraId="4E7BB2DA" w14:textId="77777777" w:rsidR="00C62908" w:rsidRPr="002E4089" w:rsidRDefault="00C62908" w:rsidP="00C46E9E">
      <w:pPr>
        <w:autoSpaceDE/>
        <w:autoSpaceDN/>
        <w:ind w:firstLine="709"/>
        <w:jc w:val="both"/>
        <w:rPr>
          <w:rFonts w:cs="Calibri"/>
          <w:sz w:val="28"/>
          <w:szCs w:val="28"/>
          <w:lang w:eastAsia="en-US"/>
        </w:rPr>
      </w:pPr>
    </w:p>
    <w:p w14:paraId="7A893660" w14:textId="77777777" w:rsidR="003952FE" w:rsidRPr="00BB70C4" w:rsidRDefault="003952FE" w:rsidP="003952FE">
      <w:pPr>
        <w:autoSpaceDE/>
        <w:autoSpaceDN/>
        <w:ind w:firstLine="708"/>
        <w:jc w:val="both"/>
        <w:rPr>
          <w:rFonts w:cs="Calibri"/>
          <w:i/>
          <w:sz w:val="28"/>
          <w:szCs w:val="28"/>
          <w:u w:val="single"/>
          <w:lang w:eastAsia="en-US"/>
        </w:rPr>
      </w:pPr>
      <w:r w:rsidRPr="00BB70C4">
        <w:rPr>
          <w:rFonts w:cs="Calibri"/>
          <w:i/>
          <w:sz w:val="28"/>
          <w:szCs w:val="28"/>
          <w:u w:val="single"/>
          <w:lang w:eastAsia="en-US"/>
        </w:rPr>
        <w:t>Общее образование.</w:t>
      </w:r>
    </w:p>
    <w:p w14:paraId="7CF7F144" w14:textId="77777777" w:rsidR="003952FE" w:rsidRPr="00C34038" w:rsidRDefault="003952FE" w:rsidP="00AE2AFE">
      <w:pPr>
        <w:autoSpaceDE/>
        <w:autoSpaceDN/>
        <w:ind w:firstLine="708"/>
        <w:jc w:val="both"/>
        <w:rPr>
          <w:rFonts w:cs="Calibri"/>
          <w:sz w:val="28"/>
          <w:szCs w:val="28"/>
          <w:lang w:eastAsia="en-US"/>
        </w:rPr>
      </w:pPr>
      <w:r w:rsidRPr="00BB70C4">
        <w:rPr>
          <w:rFonts w:cs="Calibri"/>
          <w:sz w:val="28"/>
          <w:szCs w:val="28"/>
          <w:lang w:eastAsia="en-US"/>
        </w:rPr>
        <w:t>Количество у</w:t>
      </w:r>
      <w:r w:rsidR="00BB70C4" w:rsidRPr="00BB70C4">
        <w:rPr>
          <w:rFonts w:cs="Calibri"/>
          <w:sz w:val="28"/>
          <w:szCs w:val="28"/>
          <w:lang w:eastAsia="en-US"/>
        </w:rPr>
        <w:t>чащихся в  школах района в  201</w:t>
      </w:r>
      <w:r w:rsidR="0039692D">
        <w:rPr>
          <w:rFonts w:cs="Calibri"/>
          <w:sz w:val="28"/>
          <w:szCs w:val="28"/>
          <w:lang w:eastAsia="en-US"/>
        </w:rPr>
        <w:t>9</w:t>
      </w:r>
      <w:r w:rsidRPr="00BB70C4">
        <w:rPr>
          <w:rFonts w:cs="Calibri"/>
          <w:sz w:val="28"/>
          <w:szCs w:val="28"/>
          <w:lang w:eastAsia="en-US"/>
        </w:rPr>
        <w:t xml:space="preserve">  году  -</w:t>
      </w:r>
      <w:r w:rsidR="00BB70C4" w:rsidRPr="00BB70C4">
        <w:rPr>
          <w:rFonts w:cs="Calibri"/>
          <w:sz w:val="28"/>
          <w:szCs w:val="28"/>
          <w:lang w:eastAsia="en-US"/>
        </w:rPr>
        <w:t xml:space="preserve"> </w:t>
      </w:r>
      <w:r w:rsidR="00BB70C4" w:rsidRPr="00C34038">
        <w:rPr>
          <w:rFonts w:cs="Calibri"/>
          <w:sz w:val="28"/>
          <w:szCs w:val="28"/>
          <w:lang w:eastAsia="en-US"/>
        </w:rPr>
        <w:t>1 3</w:t>
      </w:r>
      <w:r w:rsidR="00C34038" w:rsidRPr="00C34038">
        <w:rPr>
          <w:rFonts w:cs="Calibri"/>
          <w:sz w:val="28"/>
          <w:szCs w:val="28"/>
          <w:lang w:eastAsia="en-US"/>
        </w:rPr>
        <w:t>20</w:t>
      </w:r>
      <w:r w:rsidRPr="00C34038">
        <w:rPr>
          <w:rFonts w:cs="Calibri"/>
          <w:sz w:val="28"/>
          <w:szCs w:val="28"/>
          <w:lang w:eastAsia="en-US"/>
        </w:rPr>
        <w:t xml:space="preserve">  человек, и</w:t>
      </w:r>
      <w:r w:rsidR="00BB70C4" w:rsidRPr="00C34038">
        <w:rPr>
          <w:rFonts w:cs="Calibri"/>
          <w:sz w:val="28"/>
          <w:szCs w:val="28"/>
          <w:lang w:eastAsia="en-US"/>
        </w:rPr>
        <w:t>з них в сельской местности – 4</w:t>
      </w:r>
      <w:r w:rsidR="00C34038" w:rsidRPr="00C34038">
        <w:rPr>
          <w:rFonts w:cs="Calibri"/>
          <w:sz w:val="28"/>
          <w:szCs w:val="28"/>
          <w:lang w:eastAsia="en-US"/>
        </w:rPr>
        <w:t>45</w:t>
      </w:r>
      <w:r w:rsidR="00BB70C4" w:rsidRPr="00C34038">
        <w:rPr>
          <w:rFonts w:cs="Calibri"/>
          <w:sz w:val="28"/>
          <w:szCs w:val="28"/>
          <w:lang w:eastAsia="en-US"/>
        </w:rPr>
        <w:t>,  8</w:t>
      </w:r>
      <w:r w:rsidR="00C34038" w:rsidRPr="00C34038">
        <w:rPr>
          <w:rFonts w:cs="Calibri"/>
          <w:sz w:val="28"/>
          <w:szCs w:val="28"/>
          <w:lang w:eastAsia="en-US"/>
        </w:rPr>
        <w:t>75</w:t>
      </w:r>
      <w:r w:rsidR="00BB70C4" w:rsidRPr="00C34038">
        <w:rPr>
          <w:rFonts w:cs="Calibri"/>
          <w:sz w:val="28"/>
          <w:szCs w:val="28"/>
          <w:lang w:eastAsia="en-US"/>
        </w:rPr>
        <w:t xml:space="preserve"> – в КОГОБУ СШ с УИОП пгт </w:t>
      </w:r>
      <w:r w:rsidRPr="00C34038">
        <w:rPr>
          <w:rFonts w:cs="Calibri"/>
          <w:sz w:val="28"/>
          <w:szCs w:val="28"/>
          <w:lang w:eastAsia="en-US"/>
        </w:rPr>
        <w:t xml:space="preserve"> Кильмезь. </w:t>
      </w:r>
      <w:r w:rsidR="00BB70C4" w:rsidRPr="00C34038">
        <w:rPr>
          <w:rFonts w:cs="Calibri"/>
          <w:sz w:val="28"/>
          <w:szCs w:val="28"/>
          <w:lang w:eastAsia="en-US"/>
        </w:rPr>
        <w:t xml:space="preserve"> Количество учащихся</w:t>
      </w:r>
      <w:r w:rsidR="00AE2AFE">
        <w:rPr>
          <w:rFonts w:cs="Calibri"/>
          <w:sz w:val="28"/>
          <w:szCs w:val="28"/>
          <w:lang w:eastAsia="en-US"/>
        </w:rPr>
        <w:t xml:space="preserve"> по сравнению с 2018 годом </w:t>
      </w:r>
      <w:r w:rsidR="00C34038" w:rsidRPr="00C34038">
        <w:rPr>
          <w:rFonts w:cs="Calibri"/>
          <w:sz w:val="28"/>
          <w:szCs w:val="28"/>
          <w:lang w:eastAsia="en-US"/>
        </w:rPr>
        <w:t xml:space="preserve">снизилось </w:t>
      </w:r>
      <w:r w:rsidR="00BB70C4" w:rsidRPr="00C34038">
        <w:rPr>
          <w:rFonts w:cs="Calibri"/>
          <w:sz w:val="28"/>
          <w:szCs w:val="28"/>
          <w:lang w:eastAsia="en-US"/>
        </w:rPr>
        <w:t xml:space="preserve">на </w:t>
      </w:r>
      <w:r w:rsidR="00C34038" w:rsidRPr="00C34038">
        <w:rPr>
          <w:rFonts w:cs="Calibri"/>
          <w:sz w:val="28"/>
          <w:szCs w:val="28"/>
          <w:lang w:eastAsia="en-US"/>
        </w:rPr>
        <w:t>4</w:t>
      </w:r>
      <w:r w:rsidR="00BB70C4" w:rsidRPr="00C34038">
        <w:rPr>
          <w:rFonts w:cs="Calibri"/>
          <w:sz w:val="28"/>
          <w:szCs w:val="28"/>
          <w:lang w:eastAsia="en-US"/>
        </w:rPr>
        <w:t xml:space="preserve">3 человека, что составило  </w:t>
      </w:r>
      <w:r w:rsidR="00C34038" w:rsidRPr="00C34038">
        <w:rPr>
          <w:rFonts w:cs="Calibri"/>
          <w:sz w:val="28"/>
          <w:szCs w:val="28"/>
          <w:lang w:eastAsia="en-US"/>
        </w:rPr>
        <w:t>3,2</w:t>
      </w:r>
      <w:r w:rsidRPr="00C34038">
        <w:rPr>
          <w:rFonts w:cs="Calibri"/>
          <w:sz w:val="28"/>
          <w:szCs w:val="28"/>
          <w:lang w:eastAsia="en-US"/>
        </w:rPr>
        <w:t xml:space="preserve"> % в сравнении с аналогичным периодом прошлого года. </w:t>
      </w:r>
    </w:p>
    <w:p w14:paraId="4EEFA93A" w14:textId="77777777" w:rsidR="003952FE" w:rsidRPr="009F194D" w:rsidRDefault="00BB70C4" w:rsidP="00AE2AFE">
      <w:pPr>
        <w:autoSpaceDE/>
        <w:autoSpaceDN/>
        <w:ind w:firstLine="720"/>
        <w:jc w:val="both"/>
        <w:rPr>
          <w:rFonts w:cs="Calibri"/>
          <w:b/>
          <w:sz w:val="28"/>
          <w:szCs w:val="28"/>
          <w:lang w:eastAsia="en-US"/>
        </w:rPr>
      </w:pPr>
      <w:r w:rsidRPr="009F194D">
        <w:rPr>
          <w:sz w:val="28"/>
          <w:szCs w:val="28"/>
          <w:lang w:eastAsia="en-US"/>
        </w:rPr>
        <w:t>В 201</w:t>
      </w:r>
      <w:r w:rsidR="0039692D">
        <w:rPr>
          <w:sz w:val="28"/>
          <w:szCs w:val="28"/>
          <w:lang w:eastAsia="en-US"/>
        </w:rPr>
        <w:t>9</w:t>
      </w:r>
      <w:r w:rsidR="003952FE" w:rsidRPr="009F194D">
        <w:rPr>
          <w:sz w:val="28"/>
          <w:szCs w:val="28"/>
          <w:lang w:eastAsia="en-US"/>
        </w:rPr>
        <w:t xml:space="preserve"> году  закончили </w:t>
      </w:r>
      <w:r w:rsidR="003952FE" w:rsidRPr="009F194D">
        <w:rPr>
          <w:bCs/>
          <w:sz w:val="28"/>
          <w:szCs w:val="28"/>
          <w:lang w:eastAsia="en-US"/>
        </w:rPr>
        <w:t>9 классов и получили аттестат об основном общем образовании</w:t>
      </w:r>
      <w:r w:rsidR="009F194D" w:rsidRPr="009F194D">
        <w:rPr>
          <w:sz w:val="28"/>
          <w:szCs w:val="28"/>
          <w:lang w:eastAsia="en-US"/>
        </w:rPr>
        <w:t xml:space="preserve"> –</w:t>
      </w:r>
      <w:r w:rsidR="009F194D" w:rsidRPr="00ED196D">
        <w:rPr>
          <w:sz w:val="28"/>
          <w:szCs w:val="28"/>
          <w:lang w:eastAsia="en-US"/>
        </w:rPr>
        <w:t>1</w:t>
      </w:r>
      <w:r w:rsidR="00ED196D" w:rsidRPr="00ED196D">
        <w:rPr>
          <w:sz w:val="28"/>
          <w:szCs w:val="28"/>
          <w:lang w:eastAsia="en-US"/>
        </w:rPr>
        <w:t>15</w:t>
      </w:r>
      <w:r w:rsidR="009F194D" w:rsidRPr="009F194D">
        <w:rPr>
          <w:sz w:val="28"/>
          <w:szCs w:val="28"/>
          <w:lang w:eastAsia="en-US"/>
        </w:rPr>
        <w:t xml:space="preserve"> человек, из них </w:t>
      </w:r>
      <w:r w:rsidR="00ED196D">
        <w:rPr>
          <w:sz w:val="28"/>
          <w:szCs w:val="28"/>
          <w:lang w:eastAsia="en-US"/>
        </w:rPr>
        <w:t>8</w:t>
      </w:r>
      <w:r w:rsidR="003952FE" w:rsidRPr="0039692D">
        <w:rPr>
          <w:color w:val="FF0000"/>
          <w:sz w:val="28"/>
          <w:szCs w:val="28"/>
          <w:lang w:eastAsia="en-US"/>
        </w:rPr>
        <w:t xml:space="preserve"> </w:t>
      </w:r>
      <w:r w:rsidR="003952FE" w:rsidRPr="009F194D">
        <w:rPr>
          <w:sz w:val="28"/>
          <w:szCs w:val="28"/>
          <w:lang w:eastAsia="en-US"/>
        </w:rPr>
        <w:t xml:space="preserve">получили аттестаты с отличием.  </w:t>
      </w:r>
    </w:p>
    <w:p w14:paraId="5B3BE2B8" w14:textId="77777777" w:rsidR="003952FE" w:rsidRPr="009F194D" w:rsidRDefault="003952FE" w:rsidP="00AE2AFE">
      <w:pPr>
        <w:autoSpaceDE/>
        <w:autoSpaceDN/>
        <w:ind w:firstLine="720"/>
        <w:jc w:val="both"/>
        <w:rPr>
          <w:sz w:val="28"/>
          <w:szCs w:val="28"/>
          <w:lang w:eastAsia="en-US"/>
        </w:rPr>
      </w:pPr>
      <w:r w:rsidRPr="009F194D">
        <w:rPr>
          <w:sz w:val="28"/>
          <w:szCs w:val="28"/>
          <w:lang w:eastAsia="en-US"/>
        </w:rPr>
        <w:lastRenderedPageBreak/>
        <w:t xml:space="preserve">Выпускников </w:t>
      </w:r>
      <w:r w:rsidRPr="009F194D">
        <w:rPr>
          <w:bCs/>
          <w:sz w:val="28"/>
          <w:szCs w:val="28"/>
          <w:lang w:eastAsia="en-US"/>
        </w:rPr>
        <w:t>11-х классов</w:t>
      </w:r>
      <w:r w:rsidR="009F194D" w:rsidRPr="009F194D">
        <w:rPr>
          <w:sz w:val="28"/>
          <w:szCs w:val="28"/>
          <w:lang w:eastAsia="en-US"/>
        </w:rPr>
        <w:t xml:space="preserve"> -  </w:t>
      </w:r>
      <w:r w:rsidR="00ED196D">
        <w:rPr>
          <w:sz w:val="28"/>
          <w:szCs w:val="28"/>
          <w:lang w:eastAsia="en-US"/>
        </w:rPr>
        <w:t xml:space="preserve">70 </w:t>
      </w:r>
      <w:r w:rsidR="00C60B3A">
        <w:rPr>
          <w:sz w:val="28"/>
          <w:szCs w:val="28"/>
          <w:lang w:eastAsia="en-US"/>
        </w:rPr>
        <w:t>человек</w:t>
      </w:r>
      <w:r w:rsidRPr="009F194D">
        <w:rPr>
          <w:sz w:val="28"/>
          <w:szCs w:val="28"/>
          <w:lang w:eastAsia="en-US"/>
        </w:rPr>
        <w:t xml:space="preserve">, из них </w:t>
      </w:r>
      <w:r w:rsidR="00ED196D">
        <w:rPr>
          <w:sz w:val="28"/>
          <w:szCs w:val="28"/>
          <w:lang w:eastAsia="en-US"/>
        </w:rPr>
        <w:t>8</w:t>
      </w:r>
      <w:r w:rsidRPr="009F194D">
        <w:rPr>
          <w:sz w:val="28"/>
          <w:szCs w:val="28"/>
          <w:lang w:eastAsia="en-US"/>
        </w:rPr>
        <w:t xml:space="preserve"> получили медали «За особые успехи в учении» федерального уровня.   </w:t>
      </w:r>
    </w:p>
    <w:p w14:paraId="2375A614" w14:textId="77777777" w:rsidR="009B2337" w:rsidRPr="007C3A04" w:rsidRDefault="009B2337" w:rsidP="009B2337">
      <w:pPr>
        <w:autoSpaceDE/>
        <w:autoSpaceDN/>
        <w:ind w:firstLine="540"/>
        <w:jc w:val="both"/>
        <w:rPr>
          <w:sz w:val="28"/>
          <w:szCs w:val="28"/>
        </w:rPr>
      </w:pPr>
      <w:r w:rsidRPr="007C3A04">
        <w:rPr>
          <w:sz w:val="28"/>
          <w:szCs w:val="28"/>
        </w:rPr>
        <w:t xml:space="preserve">В сфере образования трудится по состоянию на 01.09.2019 года </w:t>
      </w:r>
      <w:r w:rsidR="006915ED" w:rsidRPr="007C3A04">
        <w:rPr>
          <w:sz w:val="28"/>
          <w:szCs w:val="28"/>
        </w:rPr>
        <w:t>5</w:t>
      </w:r>
      <w:r w:rsidR="007C3A04" w:rsidRPr="007C3A04">
        <w:rPr>
          <w:sz w:val="28"/>
          <w:szCs w:val="28"/>
        </w:rPr>
        <w:t>15</w:t>
      </w:r>
      <w:r w:rsidRPr="007C3A04">
        <w:rPr>
          <w:sz w:val="28"/>
          <w:szCs w:val="28"/>
        </w:rPr>
        <w:t xml:space="preserve"> человек.   Педагогов - 2</w:t>
      </w:r>
      <w:r w:rsidR="007C3A04" w:rsidRPr="007C3A04">
        <w:rPr>
          <w:sz w:val="28"/>
          <w:szCs w:val="28"/>
        </w:rPr>
        <w:t>82</w:t>
      </w:r>
      <w:r w:rsidRPr="007C3A04">
        <w:rPr>
          <w:sz w:val="28"/>
          <w:szCs w:val="28"/>
        </w:rPr>
        <w:t xml:space="preserve">, из них </w:t>
      </w:r>
      <w:r w:rsidR="007C3A04" w:rsidRPr="007C3A04">
        <w:rPr>
          <w:sz w:val="28"/>
          <w:szCs w:val="28"/>
        </w:rPr>
        <w:t>211</w:t>
      </w:r>
      <w:r w:rsidRPr="007C3A04">
        <w:rPr>
          <w:sz w:val="28"/>
          <w:szCs w:val="28"/>
        </w:rPr>
        <w:t xml:space="preserve"> – в общеобразовательных учреждениях (учителей – </w:t>
      </w:r>
      <w:r w:rsidR="007C3A04" w:rsidRPr="007C3A04">
        <w:rPr>
          <w:sz w:val="28"/>
          <w:szCs w:val="28"/>
        </w:rPr>
        <w:t>159</w:t>
      </w:r>
      <w:r w:rsidRPr="007C3A04">
        <w:rPr>
          <w:sz w:val="28"/>
          <w:szCs w:val="28"/>
        </w:rPr>
        <w:t>, без руководителей),  2</w:t>
      </w:r>
      <w:r w:rsidR="007C3A04" w:rsidRPr="007C3A04">
        <w:rPr>
          <w:sz w:val="28"/>
          <w:szCs w:val="28"/>
        </w:rPr>
        <w:t>4</w:t>
      </w:r>
      <w:r w:rsidRPr="007C3A04">
        <w:rPr>
          <w:sz w:val="28"/>
          <w:szCs w:val="28"/>
        </w:rPr>
        <w:t xml:space="preserve"> – в учреждениях дополнительного образования, 47 – в детских садах. Руководителей – 18.</w:t>
      </w:r>
    </w:p>
    <w:p w14:paraId="7371230E" w14:textId="77777777" w:rsidR="009F194D" w:rsidRPr="009F194D" w:rsidRDefault="003952FE" w:rsidP="009F194D">
      <w:pPr>
        <w:jc w:val="both"/>
        <w:rPr>
          <w:sz w:val="28"/>
          <w:szCs w:val="28"/>
        </w:rPr>
      </w:pPr>
      <w:r w:rsidRPr="003952FE">
        <w:rPr>
          <w:color w:val="FF0000"/>
          <w:sz w:val="28"/>
          <w:szCs w:val="28"/>
        </w:rPr>
        <w:t xml:space="preserve">        </w:t>
      </w:r>
      <w:r w:rsidR="009F194D" w:rsidRPr="009F194D">
        <w:rPr>
          <w:sz w:val="28"/>
          <w:szCs w:val="28"/>
        </w:rPr>
        <w:t xml:space="preserve">В целом по району на одного работника образования (по общеобразовательным учреждениям) </w:t>
      </w:r>
      <w:r w:rsidR="002E7717">
        <w:rPr>
          <w:sz w:val="28"/>
          <w:szCs w:val="28"/>
        </w:rPr>
        <w:t xml:space="preserve">в 2019 году </w:t>
      </w:r>
      <w:r w:rsidR="009F194D" w:rsidRPr="009F194D">
        <w:rPr>
          <w:sz w:val="28"/>
          <w:szCs w:val="28"/>
        </w:rPr>
        <w:t>приходи</w:t>
      </w:r>
      <w:r w:rsidR="004E250B">
        <w:rPr>
          <w:sz w:val="28"/>
          <w:szCs w:val="28"/>
        </w:rPr>
        <w:t>тся</w:t>
      </w:r>
      <w:r w:rsidR="009F194D" w:rsidRPr="009F194D">
        <w:rPr>
          <w:sz w:val="28"/>
          <w:szCs w:val="28"/>
        </w:rPr>
        <w:t xml:space="preserve"> </w:t>
      </w:r>
      <w:r w:rsidR="009F194D" w:rsidRPr="00016620">
        <w:rPr>
          <w:sz w:val="28"/>
          <w:szCs w:val="28"/>
        </w:rPr>
        <w:t>3,</w:t>
      </w:r>
      <w:r w:rsidR="00016620" w:rsidRPr="00016620">
        <w:rPr>
          <w:sz w:val="28"/>
          <w:szCs w:val="28"/>
        </w:rPr>
        <w:t>6</w:t>
      </w:r>
      <w:r w:rsidR="009F194D" w:rsidRPr="009F194D">
        <w:rPr>
          <w:sz w:val="28"/>
          <w:szCs w:val="28"/>
        </w:rPr>
        <w:t xml:space="preserve"> ученика: по городу – </w:t>
      </w:r>
      <w:r w:rsidR="009F194D" w:rsidRPr="00F171C3">
        <w:rPr>
          <w:sz w:val="28"/>
          <w:szCs w:val="28"/>
        </w:rPr>
        <w:t>10,</w:t>
      </w:r>
      <w:r w:rsidR="00F171C3" w:rsidRPr="00F171C3">
        <w:rPr>
          <w:sz w:val="28"/>
          <w:szCs w:val="28"/>
        </w:rPr>
        <w:t>8</w:t>
      </w:r>
      <w:r w:rsidR="009F194D" w:rsidRPr="00F171C3">
        <w:rPr>
          <w:sz w:val="28"/>
          <w:szCs w:val="28"/>
        </w:rPr>
        <w:t>,</w:t>
      </w:r>
      <w:r w:rsidR="009F194D" w:rsidRPr="009F194D">
        <w:rPr>
          <w:sz w:val="28"/>
          <w:szCs w:val="28"/>
        </w:rPr>
        <w:t xml:space="preserve"> по селу – </w:t>
      </w:r>
      <w:r w:rsidR="009F194D" w:rsidRPr="00016620">
        <w:rPr>
          <w:sz w:val="28"/>
          <w:szCs w:val="28"/>
        </w:rPr>
        <w:t>1,</w:t>
      </w:r>
      <w:r w:rsidR="00016620" w:rsidRPr="00016620">
        <w:rPr>
          <w:sz w:val="28"/>
          <w:szCs w:val="28"/>
        </w:rPr>
        <w:t>6</w:t>
      </w:r>
      <w:r w:rsidR="009F194D" w:rsidRPr="009F194D">
        <w:rPr>
          <w:sz w:val="28"/>
          <w:szCs w:val="28"/>
        </w:rPr>
        <w:t xml:space="preserve">, в том числе на одного учителя приходится </w:t>
      </w:r>
      <w:r w:rsidR="009F194D" w:rsidRPr="00016620">
        <w:rPr>
          <w:sz w:val="28"/>
          <w:szCs w:val="28"/>
        </w:rPr>
        <w:t>8,</w:t>
      </w:r>
      <w:r w:rsidR="00016620" w:rsidRPr="00016620">
        <w:rPr>
          <w:sz w:val="28"/>
          <w:szCs w:val="28"/>
        </w:rPr>
        <w:t>3</w:t>
      </w:r>
      <w:r w:rsidR="009F194D" w:rsidRPr="009F194D">
        <w:rPr>
          <w:sz w:val="28"/>
          <w:szCs w:val="28"/>
        </w:rPr>
        <w:t xml:space="preserve"> обучающихся, по городу – </w:t>
      </w:r>
      <w:r w:rsidR="009F194D" w:rsidRPr="00803353">
        <w:rPr>
          <w:sz w:val="28"/>
          <w:szCs w:val="28"/>
        </w:rPr>
        <w:t>1</w:t>
      </w:r>
      <w:r w:rsidR="00F171C3" w:rsidRPr="00803353">
        <w:rPr>
          <w:sz w:val="28"/>
          <w:szCs w:val="28"/>
        </w:rPr>
        <w:t>7,15</w:t>
      </w:r>
      <w:r w:rsidR="009F194D" w:rsidRPr="009F194D">
        <w:rPr>
          <w:sz w:val="28"/>
          <w:szCs w:val="28"/>
        </w:rPr>
        <w:t xml:space="preserve">, по селу – </w:t>
      </w:r>
      <w:r w:rsidR="009F194D" w:rsidRPr="00016620">
        <w:rPr>
          <w:sz w:val="28"/>
          <w:szCs w:val="28"/>
        </w:rPr>
        <w:t>4,</w:t>
      </w:r>
      <w:r w:rsidR="00016620" w:rsidRPr="00016620">
        <w:rPr>
          <w:sz w:val="28"/>
          <w:szCs w:val="28"/>
        </w:rPr>
        <w:t>2</w:t>
      </w:r>
      <w:r w:rsidR="009F194D" w:rsidRPr="009F194D">
        <w:rPr>
          <w:sz w:val="28"/>
          <w:szCs w:val="28"/>
        </w:rPr>
        <w:t xml:space="preserve">  (для сравнения</w:t>
      </w:r>
      <w:r w:rsidR="002E7717">
        <w:rPr>
          <w:sz w:val="28"/>
          <w:szCs w:val="28"/>
        </w:rPr>
        <w:t>:</w:t>
      </w:r>
      <w:r w:rsidR="009F194D" w:rsidRPr="009F194D">
        <w:rPr>
          <w:sz w:val="28"/>
          <w:szCs w:val="28"/>
        </w:rPr>
        <w:t xml:space="preserve">  в 201</w:t>
      </w:r>
      <w:r w:rsidR="00E15220">
        <w:rPr>
          <w:sz w:val="28"/>
          <w:szCs w:val="28"/>
        </w:rPr>
        <w:t>8</w:t>
      </w:r>
      <w:r w:rsidR="009F194D" w:rsidRPr="009F194D">
        <w:rPr>
          <w:sz w:val="28"/>
          <w:szCs w:val="28"/>
        </w:rPr>
        <w:t xml:space="preserve"> году на одного работника образования (по общеобразовательным учреждениям) приходилось 3,</w:t>
      </w:r>
      <w:r w:rsidR="00E15220">
        <w:rPr>
          <w:sz w:val="28"/>
          <w:szCs w:val="28"/>
        </w:rPr>
        <w:t>8</w:t>
      </w:r>
      <w:r w:rsidR="009F194D" w:rsidRPr="009F194D">
        <w:rPr>
          <w:sz w:val="28"/>
          <w:szCs w:val="28"/>
        </w:rPr>
        <w:t xml:space="preserve"> ученика: по городу – </w:t>
      </w:r>
      <w:r w:rsidR="00E15220">
        <w:rPr>
          <w:sz w:val="28"/>
          <w:szCs w:val="28"/>
        </w:rPr>
        <w:t>10,6</w:t>
      </w:r>
      <w:r w:rsidR="009F194D" w:rsidRPr="009F194D">
        <w:rPr>
          <w:sz w:val="28"/>
          <w:szCs w:val="28"/>
        </w:rPr>
        <w:t xml:space="preserve">, по селу – 1,8, в том числе на одного учителя приходится </w:t>
      </w:r>
      <w:r w:rsidR="00E15220">
        <w:rPr>
          <w:sz w:val="28"/>
          <w:szCs w:val="28"/>
        </w:rPr>
        <w:t>8,4</w:t>
      </w:r>
      <w:r w:rsidR="009F194D" w:rsidRPr="009F194D">
        <w:rPr>
          <w:sz w:val="28"/>
          <w:szCs w:val="28"/>
        </w:rPr>
        <w:t xml:space="preserve"> обучающихся, по городу – 1</w:t>
      </w:r>
      <w:r w:rsidR="00E15220">
        <w:rPr>
          <w:sz w:val="28"/>
          <w:szCs w:val="28"/>
        </w:rPr>
        <w:t>6</w:t>
      </w:r>
      <w:r w:rsidR="009F194D" w:rsidRPr="009F194D">
        <w:rPr>
          <w:sz w:val="28"/>
          <w:szCs w:val="28"/>
        </w:rPr>
        <w:t>,</w:t>
      </w:r>
      <w:r w:rsidR="00E15220">
        <w:rPr>
          <w:sz w:val="28"/>
          <w:szCs w:val="28"/>
        </w:rPr>
        <w:t>6</w:t>
      </w:r>
      <w:r w:rsidR="009F194D" w:rsidRPr="009F194D">
        <w:rPr>
          <w:sz w:val="28"/>
          <w:szCs w:val="28"/>
        </w:rPr>
        <w:t>, по селу – 4,</w:t>
      </w:r>
      <w:r w:rsidR="00E15220">
        <w:rPr>
          <w:sz w:val="28"/>
          <w:szCs w:val="28"/>
        </w:rPr>
        <w:t>5</w:t>
      </w:r>
      <w:r w:rsidR="009F194D" w:rsidRPr="009F194D">
        <w:rPr>
          <w:sz w:val="28"/>
          <w:szCs w:val="28"/>
        </w:rPr>
        <w:t>) .</w:t>
      </w:r>
    </w:p>
    <w:p w14:paraId="565ACF77" w14:textId="77777777" w:rsidR="003952FE" w:rsidRPr="00D145BE" w:rsidRDefault="003952FE" w:rsidP="009F194D">
      <w:pPr>
        <w:autoSpaceDE/>
        <w:autoSpaceDN/>
        <w:jc w:val="both"/>
        <w:rPr>
          <w:sz w:val="28"/>
          <w:szCs w:val="28"/>
        </w:rPr>
      </w:pPr>
      <w:r w:rsidRPr="00D145BE">
        <w:rPr>
          <w:sz w:val="28"/>
          <w:szCs w:val="28"/>
        </w:rPr>
        <w:t>Качество и доступность образовательных услуг при эффективном использовании ресурсов – основная задача всей образовательной политики. Динамика качества образования за 3 последних года видна в таблице: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019"/>
        <w:gridCol w:w="1742"/>
        <w:gridCol w:w="1590"/>
        <w:gridCol w:w="1557"/>
        <w:gridCol w:w="1159"/>
        <w:gridCol w:w="1515"/>
      </w:tblGrid>
      <w:tr w:rsidR="003952FE" w:rsidRPr="003952FE" w14:paraId="364DE34C" w14:textId="77777777" w:rsidTr="003F5459">
        <w:tc>
          <w:tcPr>
            <w:tcW w:w="1262" w:type="dxa"/>
          </w:tcPr>
          <w:p w14:paraId="74D5D9F9" w14:textId="77777777" w:rsidR="003952FE" w:rsidRPr="00D145BE" w:rsidRDefault="003952FE" w:rsidP="003952FE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Учебный год</w:t>
            </w:r>
          </w:p>
        </w:tc>
        <w:tc>
          <w:tcPr>
            <w:tcW w:w="1019" w:type="dxa"/>
          </w:tcPr>
          <w:p w14:paraId="4B182C2E" w14:textId="77777777" w:rsidR="003952FE" w:rsidRPr="00D145BE" w:rsidRDefault="003952FE" w:rsidP="003952FE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Всего уч-ся</w:t>
            </w:r>
          </w:p>
        </w:tc>
        <w:tc>
          <w:tcPr>
            <w:tcW w:w="1742" w:type="dxa"/>
          </w:tcPr>
          <w:p w14:paraId="7963AAF6" w14:textId="77777777" w:rsidR="003952FE" w:rsidRPr="00D145BE" w:rsidRDefault="003952FE" w:rsidP="003952FE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второгодников</w:t>
            </w:r>
          </w:p>
        </w:tc>
        <w:tc>
          <w:tcPr>
            <w:tcW w:w="1590" w:type="dxa"/>
          </w:tcPr>
          <w:p w14:paraId="7FA29FCA" w14:textId="77777777" w:rsidR="003952FE" w:rsidRPr="00D145BE" w:rsidRDefault="003952FE" w:rsidP="003952FE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Переведено условно</w:t>
            </w:r>
          </w:p>
        </w:tc>
        <w:tc>
          <w:tcPr>
            <w:tcW w:w="1557" w:type="dxa"/>
          </w:tcPr>
          <w:p w14:paraId="1CD9157A" w14:textId="77777777" w:rsidR="003952FE" w:rsidRPr="00D145BE" w:rsidRDefault="003952FE" w:rsidP="003952FE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Обученность</w:t>
            </w:r>
          </w:p>
        </w:tc>
        <w:tc>
          <w:tcPr>
            <w:tcW w:w="1159" w:type="dxa"/>
          </w:tcPr>
          <w:p w14:paraId="4F199DFF" w14:textId="77777777" w:rsidR="003952FE" w:rsidRPr="00D145BE" w:rsidRDefault="003952FE" w:rsidP="003952FE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На «4» и «5»</w:t>
            </w:r>
          </w:p>
        </w:tc>
        <w:tc>
          <w:tcPr>
            <w:tcW w:w="1515" w:type="dxa"/>
          </w:tcPr>
          <w:p w14:paraId="24CF0DB7" w14:textId="77777777" w:rsidR="003952FE" w:rsidRPr="00D145BE" w:rsidRDefault="003952FE" w:rsidP="003952FE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качество</w:t>
            </w:r>
          </w:p>
        </w:tc>
      </w:tr>
      <w:tr w:rsidR="00E15220" w:rsidRPr="003952FE" w14:paraId="7E4FDA1A" w14:textId="77777777" w:rsidTr="003F5459">
        <w:tc>
          <w:tcPr>
            <w:tcW w:w="1262" w:type="dxa"/>
          </w:tcPr>
          <w:p w14:paraId="6515AED4" w14:textId="77777777" w:rsidR="00E15220" w:rsidRPr="00D145BE" w:rsidRDefault="00E15220" w:rsidP="00D3450A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2016-2017</w:t>
            </w:r>
          </w:p>
        </w:tc>
        <w:tc>
          <w:tcPr>
            <w:tcW w:w="1019" w:type="dxa"/>
          </w:tcPr>
          <w:p w14:paraId="0BE0DB27" w14:textId="77777777" w:rsidR="00E15220" w:rsidRPr="00D145BE" w:rsidRDefault="00E15220" w:rsidP="00D3450A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1358</w:t>
            </w:r>
          </w:p>
        </w:tc>
        <w:tc>
          <w:tcPr>
            <w:tcW w:w="1742" w:type="dxa"/>
          </w:tcPr>
          <w:p w14:paraId="4C441C5E" w14:textId="77777777" w:rsidR="00E15220" w:rsidRPr="00D145BE" w:rsidRDefault="00E15220" w:rsidP="00D3450A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6C011AA3" w14:textId="77777777" w:rsidR="00E15220" w:rsidRPr="00D145BE" w:rsidRDefault="00E15220" w:rsidP="00D3450A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14:paraId="0167CCEA" w14:textId="77777777" w:rsidR="00E15220" w:rsidRPr="00D145BE" w:rsidRDefault="00E15220" w:rsidP="00D3450A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99,6</w:t>
            </w:r>
          </w:p>
        </w:tc>
        <w:tc>
          <w:tcPr>
            <w:tcW w:w="1159" w:type="dxa"/>
          </w:tcPr>
          <w:p w14:paraId="062CDD7E" w14:textId="77777777" w:rsidR="00E15220" w:rsidRPr="00D145BE" w:rsidRDefault="00E15220" w:rsidP="00D3450A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604</w:t>
            </w:r>
          </w:p>
        </w:tc>
        <w:tc>
          <w:tcPr>
            <w:tcW w:w="1515" w:type="dxa"/>
          </w:tcPr>
          <w:p w14:paraId="0239CBE6" w14:textId="77777777" w:rsidR="00E15220" w:rsidRPr="00D145BE" w:rsidRDefault="00E15220" w:rsidP="00D3450A">
            <w:pPr>
              <w:autoSpaceDE/>
              <w:autoSpaceDN/>
              <w:rPr>
                <w:sz w:val="24"/>
                <w:szCs w:val="24"/>
              </w:rPr>
            </w:pPr>
            <w:r w:rsidRPr="00D145BE">
              <w:rPr>
                <w:sz w:val="24"/>
                <w:szCs w:val="24"/>
              </w:rPr>
              <w:t>49,75</w:t>
            </w:r>
          </w:p>
        </w:tc>
      </w:tr>
      <w:tr w:rsidR="00E15220" w:rsidRPr="003952FE" w14:paraId="59A43DB5" w14:textId="77777777" w:rsidTr="003F5459">
        <w:tc>
          <w:tcPr>
            <w:tcW w:w="1262" w:type="dxa"/>
          </w:tcPr>
          <w:p w14:paraId="586F0412" w14:textId="77777777" w:rsidR="00E15220" w:rsidRPr="00D145BE" w:rsidRDefault="00E15220" w:rsidP="00D3450A">
            <w:pPr>
              <w:jc w:val="both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2017-2018</w:t>
            </w:r>
          </w:p>
        </w:tc>
        <w:tc>
          <w:tcPr>
            <w:tcW w:w="1019" w:type="dxa"/>
          </w:tcPr>
          <w:p w14:paraId="35FBFFC8" w14:textId="77777777" w:rsidR="00E15220" w:rsidRPr="00D145BE" w:rsidRDefault="00E15220" w:rsidP="00D3450A">
            <w:pPr>
              <w:jc w:val="both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1333</w:t>
            </w:r>
          </w:p>
        </w:tc>
        <w:tc>
          <w:tcPr>
            <w:tcW w:w="1742" w:type="dxa"/>
          </w:tcPr>
          <w:p w14:paraId="1F905BF2" w14:textId="77777777" w:rsidR="00E15220" w:rsidRPr="00D145BE" w:rsidRDefault="00E15220" w:rsidP="00D3450A">
            <w:pPr>
              <w:jc w:val="both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90" w:type="dxa"/>
          </w:tcPr>
          <w:p w14:paraId="002426EA" w14:textId="77777777" w:rsidR="00E15220" w:rsidRPr="00D145BE" w:rsidRDefault="00E15220" w:rsidP="00D3450A">
            <w:pPr>
              <w:jc w:val="both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557" w:type="dxa"/>
          </w:tcPr>
          <w:p w14:paraId="05F583E0" w14:textId="77777777" w:rsidR="00E15220" w:rsidRPr="00D145BE" w:rsidRDefault="00E15220" w:rsidP="00D3450A">
            <w:pPr>
              <w:jc w:val="both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98,6</w:t>
            </w:r>
          </w:p>
        </w:tc>
        <w:tc>
          <w:tcPr>
            <w:tcW w:w="1159" w:type="dxa"/>
          </w:tcPr>
          <w:p w14:paraId="36D0E9F1" w14:textId="77777777" w:rsidR="00E15220" w:rsidRPr="00D145BE" w:rsidRDefault="00E15220" w:rsidP="00D3450A">
            <w:pPr>
              <w:jc w:val="both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520 </w:t>
            </w:r>
          </w:p>
        </w:tc>
        <w:tc>
          <w:tcPr>
            <w:tcW w:w="1515" w:type="dxa"/>
          </w:tcPr>
          <w:p w14:paraId="07AB81EE" w14:textId="77777777" w:rsidR="00E15220" w:rsidRPr="00D145BE" w:rsidRDefault="00E15220" w:rsidP="00D3450A">
            <w:pPr>
              <w:jc w:val="both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43,5 </w:t>
            </w:r>
          </w:p>
        </w:tc>
      </w:tr>
      <w:tr w:rsidR="00E15220" w:rsidRPr="003952FE" w14:paraId="72F14B9F" w14:textId="77777777" w:rsidTr="003F5459">
        <w:tc>
          <w:tcPr>
            <w:tcW w:w="1262" w:type="dxa"/>
          </w:tcPr>
          <w:p w14:paraId="0CE03614" w14:textId="77777777" w:rsidR="00E15220" w:rsidRPr="00D145BE" w:rsidRDefault="00E15220" w:rsidP="00E15220">
            <w:pPr>
              <w:jc w:val="both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145B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19" w:type="dxa"/>
          </w:tcPr>
          <w:p w14:paraId="10875145" w14:textId="77777777" w:rsidR="00E15220" w:rsidRPr="00D145BE" w:rsidRDefault="001230AC" w:rsidP="00FA6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A6DC1">
              <w:rPr>
                <w:sz w:val="22"/>
                <w:szCs w:val="22"/>
              </w:rPr>
              <w:t>56</w:t>
            </w:r>
          </w:p>
        </w:tc>
        <w:tc>
          <w:tcPr>
            <w:tcW w:w="1742" w:type="dxa"/>
          </w:tcPr>
          <w:p w14:paraId="324579CB" w14:textId="77777777" w:rsidR="00E15220" w:rsidRPr="00FA6DC1" w:rsidRDefault="007312D6" w:rsidP="007312D6">
            <w:pPr>
              <w:jc w:val="both"/>
              <w:rPr>
                <w:sz w:val="22"/>
                <w:szCs w:val="22"/>
              </w:rPr>
            </w:pPr>
            <w:r w:rsidRPr="00FA6DC1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</w:tcPr>
          <w:p w14:paraId="2E5E1D4A" w14:textId="77777777" w:rsidR="00E15220" w:rsidRPr="00FA6DC1" w:rsidRDefault="00FA6DC1" w:rsidP="00FA6DC1">
            <w:pPr>
              <w:jc w:val="both"/>
              <w:rPr>
                <w:sz w:val="22"/>
                <w:szCs w:val="22"/>
              </w:rPr>
            </w:pPr>
            <w:r w:rsidRPr="00FA6DC1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14:paraId="6B9670BA" w14:textId="77777777" w:rsidR="00E15220" w:rsidRPr="00B73C8A" w:rsidRDefault="001230AC" w:rsidP="00B73C8A">
            <w:pPr>
              <w:jc w:val="both"/>
              <w:rPr>
                <w:sz w:val="22"/>
                <w:szCs w:val="22"/>
              </w:rPr>
            </w:pPr>
            <w:r w:rsidRPr="00B73C8A">
              <w:rPr>
                <w:sz w:val="22"/>
                <w:szCs w:val="22"/>
              </w:rPr>
              <w:t>9</w:t>
            </w:r>
            <w:r w:rsidR="00B73C8A" w:rsidRPr="00B73C8A">
              <w:rPr>
                <w:sz w:val="22"/>
                <w:szCs w:val="22"/>
              </w:rPr>
              <w:t>7,26</w:t>
            </w:r>
          </w:p>
        </w:tc>
        <w:tc>
          <w:tcPr>
            <w:tcW w:w="1159" w:type="dxa"/>
          </w:tcPr>
          <w:p w14:paraId="056F8F67" w14:textId="77777777" w:rsidR="00E15220" w:rsidRPr="00FA6DC1" w:rsidRDefault="001230AC" w:rsidP="000456C0">
            <w:pPr>
              <w:jc w:val="both"/>
              <w:rPr>
                <w:sz w:val="22"/>
                <w:szCs w:val="22"/>
              </w:rPr>
            </w:pPr>
            <w:r w:rsidRPr="00FA6DC1">
              <w:rPr>
                <w:sz w:val="22"/>
                <w:szCs w:val="22"/>
              </w:rPr>
              <w:t>548</w:t>
            </w:r>
          </w:p>
        </w:tc>
        <w:tc>
          <w:tcPr>
            <w:tcW w:w="1515" w:type="dxa"/>
          </w:tcPr>
          <w:p w14:paraId="23DD1166" w14:textId="77777777" w:rsidR="00E15220" w:rsidRPr="00FA6DC1" w:rsidRDefault="001230AC" w:rsidP="00FA6DC1">
            <w:pPr>
              <w:jc w:val="both"/>
              <w:rPr>
                <w:sz w:val="22"/>
                <w:szCs w:val="22"/>
              </w:rPr>
            </w:pPr>
            <w:r w:rsidRPr="00FA6DC1">
              <w:rPr>
                <w:sz w:val="22"/>
                <w:szCs w:val="22"/>
              </w:rPr>
              <w:t>4</w:t>
            </w:r>
            <w:r w:rsidR="00FA6DC1" w:rsidRPr="00FA6DC1">
              <w:rPr>
                <w:sz w:val="22"/>
                <w:szCs w:val="22"/>
              </w:rPr>
              <w:t>7,4</w:t>
            </w:r>
          </w:p>
        </w:tc>
      </w:tr>
    </w:tbl>
    <w:p w14:paraId="2DEEFD3C" w14:textId="77777777" w:rsidR="0049246F" w:rsidRDefault="0049246F" w:rsidP="003952FE">
      <w:pPr>
        <w:autoSpaceDE/>
        <w:autoSpaceDN/>
        <w:jc w:val="both"/>
        <w:rPr>
          <w:color w:val="FF0000"/>
          <w:sz w:val="28"/>
          <w:szCs w:val="28"/>
        </w:rPr>
      </w:pPr>
    </w:p>
    <w:p w14:paraId="4475C4FB" w14:textId="77777777" w:rsidR="00D8367C" w:rsidRPr="00D8367C" w:rsidRDefault="00D8367C" w:rsidP="00D8367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8367C">
        <w:rPr>
          <w:sz w:val="28"/>
          <w:szCs w:val="28"/>
        </w:rPr>
        <w:t>Работа по выявлению и поддержке одаренных детей проводится через развитие олимпиадного движения и системы творческих конкурсов.</w:t>
      </w:r>
    </w:p>
    <w:p w14:paraId="7512B762" w14:textId="77777777" w:rsidR="00D8367C" w:rsidRPr="00D8367C" w:rsidRDefault="00D8367C" w:rsidP="00D8367C">
      <w:pPr>
        <w:jc w:val="both"/>
        <w:rPr>
          <w:kern w:val="3"/>
          <w:sz w:val="28"/>
          <w:szCs w:val="28"/>
        </w:rPr>
      </w:pPr>
      <w:r w:rsidRPr="00D8367C">
        <w:rPr>
          <w:sz w:val="28"/>
          <w:szCs w:val="28"/>
        </w:rPr>
        <w:t xml:space="preserve">      В 19 предметных олимпиадах  муниципального уровня в 2019 году приняло участие  538 учащихся школ района, это 234 учащихся 7-11 классов (49 %). </w:t>
      </w:r>
      <w:r w:rsidRPr="00D8367C">
        <w:rPr>
          <w:bCs/>
          <w:sz w:val="28"/>
          <w:szCs w:val="28"/>
        </w:rPr>
        <w:t xml:space="preserve">Наиболее массовыми олимпиадами стали: </w:t>
      </w:r>
      <w:r w:rsidRPr="00D8367C">
        <w:rPr>
          <w:sz w:val="28"/>
          <w:szCs w:val="28"/>
        </w:rPr>
        <w:t xml:space="preserve">по биологии – 65,  географии – 54, </w:t>
      </w:r>
      <w:r w:rsidRPr="00D8367C">
        <w:rPr>
          <w:kern w:val="3"/>
          <w:sz w:val="28"/>
          <w:szCs w:val="28"/>
        </w:rPr>
        <w:t>русскому языку – 49 , математике – 47</w:t>
      </w:r>
      <w:r w:rsidR="00144E2B">
        <w:rPr>
          <w:kern w:val="3"/>
          <w:sz w:val="28"/>
          <w:szCs w:val="28"/>
        </w:rPr>
        <w:t>.</w:t>
      </w:r>
    </w:p>
    <w:p w14:paraId="6A122183" w14:textId="77777777" w:rsidR="00D8367C" w:rsidRPr="00D8367C" w:rsidRDefault="00D8367C" w:rsidP="00D8367C">
      <w:pPr>
        <w:jc w:val="both"/>
        <w:rPr>
          <w:bCs/>
          <w:sz w:val="28"/>
          <w:szCs w:val="28"/>
        </w:rPr>
      </w:pPr>
      <w:r w:rsidRPr="00D8367C">
        <w:rPr>
          <w:kern w:val="3"/>
          <w:sz w:val="28"/>
          <w:szCs w:val="28"/>
        </w:rPr>
        <w:t xml:space="preserve">      </w:t>
      </w:r>
      <w:r w:rsidRPr="00D8367C">
        <w:rPr>
          <w:sz w:val="28"/>
          <w:szCs w:val="28"/>
          <w:lang w:eastAsia="en-US"/>
        </w:rPr>
        <w:t>9 участников муниципального этапа набрали необходимый проходной балл на региональный этап и получили приглашения:</w:t>
      </w:r>
    </w:p>
    <w:p w14:paraId="549C829E" w14:textId="77777777" w:rsidR="00D8367C" w:rsidRPr="00D8367C" w:rsidRDefault="00D8367C" w:rsidP="00D8367C">
      <w:pPr>
        <w:autoSpaceDE/>
        <w:autoSpaceDN/>
        <w:jc w:val="both"/>
        <w:rPr>
          <w:sz w:val="28"/>
          <w:szCs w:val="28"/>
          <w:lang w:eastAsia="en-US"/>
        </w:rPr>
      </w:pPr>
      <w:r w:rsidRPr="00D8367C">
        <w:rPr>
          <w:sz w:val="28"/>
          <w:szCs w:val="28"/>
          <w:lang w:eastAsia="en-US"/>
        </w:rPr>
        <w:t xml:space="preserve"> - Яркина Софья, 11 класс </w:t>
      </w:r>
      <w:r w:rsidR="00F30E8D" w:rsidRPr="00C34038">
        <w:rPr>
          <w:rFonts w:cs="Calibri"/>
          <w:sz w:val="28"/>
          <w:szCs w:val="28"/>
          <w:lang w:eastAsia="en-US"/>
        </w:rPr>
        <w:t>КОГОБУ СШ с УИОП пгт  Кильмезь</w:t>
      </w:r>
      <w:r w:rsidRPr="00D8367C">
        <w:rPr>
          <w:sz w:val="28"/>
          <w:szCs w:val="28"/>
          <w:lang w:eastAsia="en-US"/>
        </w:rPr>
        <w:t>, по английскому языку и обществознанию</w:t>
      </w:r>
      <w:r w:rsidR="00F30E8D">
        <w:rPr>
          <w:sz w:val="28"/>
          <w:szCs w:val="28"/>
          <w:lang w:eastAsia="en-US"/>
        </w:rPr>
        <w:t>;</w:t>
      </w:r>
      <w:r w:rsidRPr="00D8367C">
        <w:rPr>
          <w:sz w:val="28"/>
          <w:szCs w:val="28"/>
          <w:lang w:eastAsia="en-US"/>
        </w:rPr>
        <w:t xml:space="preserve">  </w:t>
      </w:r>
    </w:p>
    <w:p w14:paraId="134BD40C" w14:textId="77777777" w:rsidR="00D8367C" w:rsidRPr="00D8367C" w:rsidRDefault="00D8367C" w:rsidP="00D8367C">
      <w:pPr>
        <w:autoSpaceDE/>
        <w:autoSpaceDN/>
        <w:jc w:val="both"/>
        <w:rPr>
          <w:sz w:val="28"/>
          <w:szCs w:val="28"/>
          <w:lang w:eastAsia="en-US"/>
        </w:rPr>
      </w:pPr>
      <w:r w:rsidRPr="00D8367C">
        <w:rPr>
          <w:sz w:val="28"/>
          <w:szCs w:val="28"/>
          <w:lang w:eastAsia="en-US"/>
        </w:rPr>
        <w:t xml:space="preserve">- Микрюкова Светлана, 11 кл. </w:t>
      </w:r>
      <w:r w:rsidR="00144E2B" w:rsidRPr="00C34038">
        <w:rPr>
          <w:rFonts w:cs="Calibri"/>
          <w:sz w:val="28"/>
          <w:szCs w:val="28"/>
          <w:lang w:eastAsia="en-US"/>
        </w:rPr>
        <w:t>КОГОБУ СШ с УИОП пгт  Кильмезь</w:t>
      </w:r>
      <w:r w:rsidRPr="00D8367C">
        <w:rPr>
          <w:sz w:val="28"/>
          <w:szCs w:val="28"/>
          <w:lang w:eastAsia="en-US"/>
        </w:rPr>
        <w:t>,  по литературе</w:t>
      </w:r>
      <w:r w:rsidR="00F30E8D">
        <w:rPr>
          <w:sz w:val="28"/>
          <w:szCs w:val="28"/>
          <w:lang w:eastAsia="en-US"/>
        </w:rPr>
        <w:t>;</w:t>
      </w:r>
      <w:r w:rsidRPr="00D8367C">
        <w:rPr>
          <w:sz w:val="28"/>
          <w:szCs w:val="28"/>
          <w:lang w:eastAsia="en-US"/>
        </w:rPr>
        <w:t xml:space="preserve"> </w:t>
      </w:r>
    </w:p>
    <w:p w14:paraId="5F12925F" w14:textId="77777777" w:rsidR="00D8367C" w:rsidRPr="00D8367C" w:rsidRDefault="00D8367C" w:rsidP="00D8367C">
      <w:pPr>
        <w:autoSpaceDE/>
        <w:autoSpaceDN/>
        <w:jc w:val="both"/>
        <w:rPr>
          <w:sz w:val="28"/>
          <w:szCs w:val="28"/>
          <w:lang w:eastAsia="en-US"/>
        </w:rPr>
      </w:pPr>
      <w:r w:rsidRPr="00D8367C">
        <w:rPr>
          <w:sz w:val="28"/>
          <w:szCs w:val="28"/>
          <w:lang w:eastAsia="en-US"/>
        </w:rPr>
        <w:t xml:space="preserve">- Гумаров Егор, 10 класс </w:t>
      </w:r>
      <w:r w:rsidR="00F30E8D" w:rsidRPr="00C34038">
        <w:rPr>
          <w:rFonts w:cs="Calibri"/>
          <w:sz w:val="28"/>
          <w:szCs w:val="28"/>
          <w:lang w:eastAsia="en-US"/>
        </w:rPr>
        <w:t>КОГОБУ СШ с УИОП пгт  Кильмезь</w:t>
      </w:r>
      <w:r w:rsidR="00F30E8D">
        <w:rPr>
          <w:rFonts w:cs="Calibri"/>
          <w:sz w:val="28"/>
          <w:szCs w:val="28"/>
          <w:lang w:eastAsia="en-US"/>
        </w:rPr>
        <w:t>,</w:t>
      </w:r>
      <w:r w:rsidRPr="00D8367C">
        <w:rPr>
          <w:sz w:val="28"/>
          <w:szCs w:val="28"/>
          <w:lang w:eastAsia="en-US"/>
        </w:rPr>
        <w:t xml:space="preserve">  по праву и географии</w:t>
      </w:r>
      <w:r w:rsidR="00F30E8D">
        <w:rPr>
          <w:sz w:val="28"/>
          <w:szCs w:val="28"/>
          <w:lang w:eastAsia="en-US"/>
        </w:rPr>
        <w:t>;</w:t>
      </w:r>
    </w:p>
    <w:p w14:paraId="66862153" w14:textId="77777777" w:rsidR="00D8367C" w:rsidRPr="00D8367C" w:rsidRDefault="00D8367C" w:rsidP="00D8367C">
      <w:pPr>
        <w:autoSpaceDE/>
        <w:autoSpaceDN/>
        <w:jc w:val="both"/>
        <w:rPr>
          <w:sz w:val="28"/>
          <w:szCs w:val="28"/>
          <w:lang w:eastAsia="en-US"/>
        </w:rPr>
      </w:pPr>
      <w:r w:rsidRPr="00D8367C">
        <w:rPr>
          <w:sz w:val="28"/>
          <w:szCs w:val="28"/>
          <w:lang w:eastAsia="en-US"/>
        </w:rPr>
        <w:t xml:space="preserve">- Стригов Владислав и Кузьминых  Данил, 11 класс </w:t>
      </w:r>
      <w:r w:rsidR="00F30E8D" w:rsidRPr="00C34038">
        <w:rPr>
          <w:rFonts w:cs="Calibri"/>
          <w:sz w:val="28"/>
          <w:szCs w:val="28"/>
          <w:lang w:eastAsia="en-US"/>
        </w:rPr>
        <w:t>КОГОБУ СШ с УИОП пгт  Кильмезь</w:t>
      </w:r>
      <w:r w:rsidRPr="00D8367C">
        <w:rPr>
          <w:sz w:val="28"/>
          <w:szCs w:val="28"/>
          <w:lang w:eastAsia="en-US"/>
        </w:rPr>
        <w:t>,  по физкультуре</w:t>
      </w:r>
      <w:r w:rsidR="00F30E8D">
        <w:rPr>
          <w:sz w:val="28"/>
          <w:szCs w:val="28"/>
          <w:lang w:eastAsia="en-US"/>
        </w:rPr>
        <w:t>;</w:t>
      </w:r>
      <w:r w:rsidRPr="00D8367C">
        <w:rPr>
          <w:sz w:val="28"/>
          <w:szCs w:val="28"/>
          <w:lang w:eastAsia="en-US"/>
        </w:rPr>
        <w:t xml:space="preserve"> </w:t>
      </w:r>
    </w:p>
    <w:p w14:paraId="42B94CB0" w14:textId="77777777" w:rsidR="00D8367C" w:rsidRPr="00D8367C" w:rsidRDefault="00D8367C" w:rsidP="00D8367C">
      <w:pPr>
        <w:autoSpaceDE/>
        <w:autoSpaceDN/>
        <w:jc w:val="both"/>
        <w:rPr>
          <w:sz w:val="28"/>
          <w:szCs w:val="28"/>
          <w:lang w:eastAsia="en-US"/>
        </w:rPr>
      </w:pPr>
      <w:r w:rsidRPr="00D8367C">
        <w:rPr>
          <w:sz w:val="28"/>
          <w:szCs w:val="28"/>
          <w:lang w:eastAsia="en-US"/>
        </w:rPr>
        <w:t xml:space="preserve">- Манукян Андроник, 10 класс </w:t>
      </w:r>
      <w:r w:rsidR="00F30E8D">
        <w:rPr>
          <w:sz w:val="28"/>
          <w:szCs w:val="28"/>
          <w:lang w:eastAsia="en-US"/>
        </w:rPr>
        <w:t>МКОУ Пестеревская СОШ д. Надежда</w:t>
      </w:r>
      <w:r w:rsidRPr="00D8367C">
        <w:rPr>
          <w:sz w:val="28"/>
          <w:szCs w:val="28"/>
          <w:lang w:eastAsia="en-US"/>
        </w:rPr>
        <w:t>, по географии</w:t>
      </w:r>
      <w:r w:rsidR="00F30E8D">
        <w:rPr>
          <w:sz w:val="28"/>
          <w:szCs w:val="28"/>
          <w:lang w:eastAsia="en-US"/>
        </w:rPr>
        <w:t>;</w:t>
      </w:r>
    </w:p>
    <w:p w14:paraId="59BFC61E" w14:textId="77777777" w:rsidR="00D8367C" w:rsidRPr="00D8367C" w:rsidRDefault="00D8367C" w:rsidP="00D8367C">
      <w:pPr>
        <w:autoSpaceDE/>
        <w:autoSpaceDN/>
        <w:jc w:val="both"/>
        <w:rPr>
          <w:sz w:val="28"/>
          <w:szCs w:val="28"/>
          <w:lang w:eastAsia="en-US"/>
        </w:rPr>
      </w:pPr>
      <w:r w:rsidRPr="00D8367C">
        <w:rPr>
          <w:sz w:val="28"/>
          <w:szCs w:val="28"/>
          <w:lang w:eastAsia="en-US"/>
        </w:rPr>
        <w:t xml:space="preserve">- Пичугин Дмитрий, 9 класс </w:t>
      </w:r>
      <w:r w:rsidR="00F30E8D">
        <w:rPr>
          <w:sz w:val="28"/>
          <w:szCs w:val="28"/>
          <w:lang w:eastAsia="en-US"/>
        </w:rPr>
        <w:t>МКОУ СОШ д. Рыбная Ватага</w:t>
      </w:r>
      <w:r w:rsidRPr="00D8367C">
        <w:rPr>
          <w:sz w:val="28"/>
          <w:szCs w:val="28"/>
          <w:lang w:eastAsia="en-US"/>
        </w:rPr>
        <w:t>, по экологии.</w:t>
      </w:r>
    </w:p>
    <w:p w14:paraId="2D203FFF" w14:textId="77777777" w:rsidR="00D8367C" w:rsidRPr="00D8367C" w:rsidRDefault="00D8367C" w:rsidP="00D8367C">
      <w:pPr>
        <w:autoSpaceDE/>
        <w:autoSpaceDN/>
        <w:rPr>
          <w:sz w:val="28"/>
          <w:szCs w:val="28"/>
          <w:lang w:eastAsia="en-US"/>
        </w:rPr>
      </w:pPr>
      <w:r w:rsidRPr="00D8367C">
        <w:rPr>
          <w:sz w:val="28"/>
          <w:szCs w:val="28"/>
          <w:lang w:eastAsia="en-US"/>
        </w:rPr>
        <w:t>В прошлом году таких ребят было 13 человек.</w:t>
      </w:r>
    </w:p>
    <w:p w14:paraId="4943DDF9" w14:textId="77777777" w:rsidR="007C227B" w:rsidRDefault="00D8367C" w:rsidP="007C227B">
      <w:pPr>
        <w:autoSpaceDE/>
        <w:autoSpaceDN/>
        <w:rPr>
          <w:sz w:val="28"/>
          <w:szCs w:val="28"/>
          <w:lang w:eastAsia="en-US"/>
        </w:rPr>
      </w:pPr>
      <w:r w:rsidRPr="00D8367C">
        <w:rPr>
          <w:sz w:val="28"/>
          <w:szCs w:val="28"/>
          <w:lang w:eastAsia="en-US"/>
        </w:rPr>
        <w:t xml:space="preserve">  </w:t>
      </w:r>
    </w:p>
    <w:p w14:paraId="4BA7661C" w14:textId="77777777" w:rsidR="00D8367C" w:rsidRPr="00D8367C" w:rsidRDefault="00D8367C" w:rsidP="007C227B">
      <w:pPr>
        <w:autoSpaceDE/>
        <w:autoSpaceDN/>
        <w:rPr>
          <w:sz w:val="28"/>
          <w:szCs w:val="28"/>
        </w:rPr>
      </w:pPr>
      <w:r w:rsidRPr="00D8367C">
        <w:rPr>
          <w:sz w:val="28"/>
          <w:szCs w:val="28"/>
        </w:rPr>
        <w:t xml:space="preserve">      Вновь успешно выступил учащийся </w:t>
      </w:r>
      <w:r w:rsidR="00F30E8D" w:rsidRPr="00C34038">
        <w:rPr>
          <w:rFonts w:cs="Calibri"/>
          <w:sz w:val="28"/>
          <w:szCs w:val="28"/>
          <w:lang w:eastAsia="en-US"/>
        </w:rPr>
        <w:t>КОГОБУ СШ с УИОП пгт  Кильмезь</w:t>
      </w:r>
      <w:r w:rsidR="00F30E8D" w:rsidRPr="00D8367C">
        <w:rPr>
          <w:sz w:val="28"/>
          <w:szCs w:val="28"/>
        </w:rPr>
        <w:t xml:space="preserve"> </w:t>
      </w:r>
      <w:r w:rsidRPr="00D8367C">
        <w:rPr>
          <w:sz w:val="28"/>
          <w:szCs w:val="28"/>
        </w:rPr>
        <w:t xml:space="preserve"> Кузьминых Данил. Третий год подряд он становится  призером регионального этапа олимпиады школьников по физкультуре.                                                                                </w:t>
      </w:r>
    </w:p>
    <w:p w14:paraId="7005130A" w14:textId="77777777" w:rsidR="00D8367C" w:rsidRPr="00D8367C" w:rsidRDefault="00D8367C" w:rsidP="00144E4F">
      <w:pPr>
        <w:autoSpaceDE/>
        <w:autoSpaceDN/>
        <w:jc w:val="both"/>
        <w:rPr>
          <w:sz w:val="28"/>
          <w:szCs w:val="28"/>
        </w:rPr>
      </w:pPr>
      <w:r w:rsidRPr="00D8367C">
        <w:rPr>
          <w:sz w:val="28"/>
          <w:szCs w:val="28"/>
        </w:rPr>
        <w:t xml:space="preserve">   Пичугин Дмитрий </w:t>
      </w:r>
      <w:r w:rsidR="00F30E8D">
        <w:rPr>
          <w:sz w:val="28"/>
          <w:szCs w:val="28"/>
        </w:rPr>
        <w:t xml:space="preserve">из </w:t>
      </w:r>
      <w:r w:rsidR="00F30E8D">
        <w:rPr>
          <w:sz w:val="28"/>
          <w:szCs w:val="28"/>
          <w:lang w:eastAsia="en-US"/>
        </w:rPr>
        <w:t>МКОУ СОШ д. Рыбная Ватага</w:t>
      </w:r>
      <w:r w:rsidR="00F30E8D" w:rsidRPr="00D8367C">
        <w:rPr>
          <w:sz w:val="28"/>
          <w:szCs w:val="28"/>
        </w:rPr>
        <w:t xml:space="preserve"> </w:t>
      </w:r>
      <w:r w:rsidRPr="00D8367C">
        <w:rPr>
          <w:sz w:val="28"/>
          <w:szCs w:val="28"/>
        </w:rPr>
        <w:t>стал призером региональной олимпиады по экологии.</w:t>
      </w:r>
    </w:p>
    <w:p w14:paraId="0DB862CB" w14:textId="77777777" w:rsidR="00D8367C" w:rsidRPr="00D8367C" w:rsidRDefault="00D8367C" w:rsidP="00144E4F">
      <w:pPr>
        <w:autoSpaceDE/>
        <w:autoSpaceDN/>
        <w:jc w:val="both"/>
        <w:rPr>
          <w:sz w:val="28"/>
          <w:szCs w:val="28"/>
        </w:rPr>
      </w:pPr>
      <w:r w:rsidRPr="00D8367C">
        <w:rPr>
          <w:sz w:val="28"/>
          <w:szCs w:val="28"/>
        </w:rPr>
        <w:lastRenderedPageBreak/>
        <w:t xml:space="preserve">          Ежегодно наши дети принимают участие в международных и всероссийских конкурсах: «Русский медвежонок», «КИТ - компьютеры, информатика, технология», «Гелиантус»,    «Британский Бульдог», «Кенгуру-выпускникам», «Пегас», «Золотое РУНО», «Политоринг»,  «Кенгуру», «ЧИП».</w:t>
      </w:r>
    </w:p>
    <w:p w14:paraId="75B2B878" w14:textId="77777777" w:rsidR="009B2337" w:rsidRPr="00B73C8A" w:rsidRDefault="0049246F" w:rsidP="00144E4F">
      <w:pPr>
        <w:jc w:val="both"/>
        <w:rPr>
          <w:sz w:val="28"/>
          <w:szCs w:val="28"/>
        </w:rPr>
      </w:pPr>
      <w:r w:rsidRPr="00D8367C">
        <w:rPr>
          <w:sz w:val="28"/>
          <w:szCs w:val="28"/>
        </w:rPr>
        <w:t xml:space="preserve"> </w:t>
      </w:r>
      <w:r w:rsidR="00144E4F">
        <w:rPr>
          <w:sz w:val="28"/>
          <w:szCs w:val="28"/>
        </w:rPr>
        <w:t xml:space="preserve">  </w:t>
      </w:r>
      <w:r w:rsidR="00B73C8A">
        <w:rPr>
          <w:sz w:val="28"/>
          <w:szCs w:val="28"/>
        </w:rPr>
        <w:t xml:space="preserve">За 2019 год организовано и проведено достаточно большое количество районных мероприятий. В </w:t>
      </w:r>
      <w:r w:rsidR="009B2337" w:rsidRPr="00B73C8A">
        <w:rPr>
          <w:sz w:val="28"/>
          <w:szCs w:val="28"/>
        </w:rPr>
        <w:t>районн</w:t>
      </w:r>
      <w:r w:rsidR="00B73C8A">
        <w:rPr>
          <w:sz w:val="28"/>
          <w:szCs w:val="28"/>
        </w:rPr>
        <w:t>ом</w:t>
      </w:r>
      <w:r w:rsidR="009B2337" w:rsidRPr="00B73C8A">
        <w:rPr>
          <w:sz w:val="28"/>
          <w:szCs w:val="28"/>
        </w:rPr>
        <w:t xml:space="preserve">  литературн</w:t>
      </w:r>
      <w:r w:rsidR="00B73C8A">
        <w:rPr>
          <w:sz w:val="28"/>
          <w:szCs w:val="28"/>
        </w:rPr>
        <w:t>ом</w:t>
      </w:r>
      <w:r w:rsidR="009B2337" w:rsidRPr="00B73C8A">
        <w:rPr>
          <w:sz w:val="28"/>
          <w:szCs w:val="28"/>
        </w:rPr>
        <w:t xml:space="preserve">  конкурс</w:t>
      </w:r>
      <w:r w:rsidR="00B73C8A">
        <w:rPr>
          <w:sz w:val="28"/>
          <w:szCs w:val="28"/>
        </w:rPr>
        <w:t>е</w:t>
      </w:r>
      <w:r w:rsidR="009B2337" w:rsidRPr="00B73C8A">
        <w:rPr>
          <w:sz w:val="28"/>
          <w:szCs w:val="28"/>
        </w:rPr>
        <w:t xml:space="preserve">  «Учитель! Перед именем твоим позволь смиренно  преклонить колени!» </w:t>
      </w:r>
      <w:r w:rsidR="00B73C8A">
        <w:rPr>
          <w:sz w:val="28"/>
          <w:szCs w:val="28"/>
        </w:rPr>
        <w:t xml:space="preserve">приняло участие </w:t>
      </w:r>
      <w:r w:rsidR="009B2337" w:rsidRPr="00B73C8A">
        <w:rPr>
          <w:sz w:val="28"/>
          <w:szCs w:val="28"/>
        </w:rPr>
        <w:t>8</w:t>
      </w:r>
      <w:r w:rsidR="00144E4F" w:rsidRPr="00B73C8A">
        <w:rPr>
          <w:sz w:val="28"/>
          <w:szCs w:val="28"/>
        </w:rPr>
        <w:t xml:space="preserve"> </w:t>
      </w:r>
      <w:r w:rsidR="00CD33CA">
        <w:rPr>
          <w:sz w:val="28"/>
          <w:szCs w:val="28"/>
        </w:rPr>
        <w:t>образовательных организаций</w:t>
      </w:r>
      <w:r w:rsidR="00B73C8A">
        <w:rPr>
          <w:sz w:val="28"/>
          <w:szCs w:val="28"/>
        </w:rPr>
        <w:t xml:space="preserve"> из 12</w:t>
      </w:r>
      <w:r w:rsidR="009B2337" w:rsidRPr="00B73C8A">
        <w:rPr>
          <w:sz w:val="28"/>
          <w:szCs w:val="28"/>
        </w:rPr>
        <w:t xml:space="preserve">, </w:t>
      </w:r>
      <w:r w:rsidR="00CD33CA">
        <w:rPr>
          <w:sz w:val="28"/>
          <w:szCs w:val="28"/>
        </w:rPr>
        <w:t xml:space="preserve">в </w:t>
      </w:r>
      <w:r w:rsidR="009B2337" w:rsidRPr="00B73C8A">
        <w:rPr>
          <w:sz w:val="28"/>
          <w:szCs w:val="28"/>
        </w:rPr>
        <w:t>районн</w:t>
      </w:r>
      <w:r w:rsidR="00CD33CA">
        <w:rPr>
          <w:sz w:val="28"/>
          <w:szCs w:val="28"/>
        </w:rPr>
        <w:t>ом</w:t>
      </w:r>
      <w:r w:rsidR="009B2337" w:rsidRPr="00B73C8A">
        <w:rPr>
          <w:sz w:val="28"/>
          <w:szCs w:val="28"/>
        </w:rPr>
        <w:t xml:space="preserve">  </w:t>
      </w:r>
      <w:r w:rsidR="009B2337" w:rsidRPr="00B73C8A">
        <w:rPr>
          <w:bCs/>
          <w:sz w:val="28"/>
          <w:szCs w:val="28"/>
          <w:shd w:val="clear" w:color="auto" w:fill="FFFFFF"/>
        </w:rPr>
        <w:t>конкурс</w:t>
      </w:r>
      <w:r w:rsidR="009B2337" w:rsidRPr="00B73C8A">
        <w:rPr>
          <w:sz w:val="28"/>
          <w:szCs w:val="28"/>
        </w:rPr>
        <w:t xml:space="preserve"> </w:t>
      </w:r>
      <w:r w:rsidR="009B2337" w:rsidRPr="00B73C8A">
        <w:rPr>
          <w:bCs/>
          <w:sz w:val="28"/>
          <w:szCs w:val="28"/>
          <w:shd w:val="clear" w:color="auto" w:fill="FFFFFF"/>
        </w:rPr>
        <w:t xml:space="preserve">театрализованных </w:t>
      </w:r>
      <w:r w:rsidR="009B2337" w:rsidRPr="00B73C8A">
        <w:rPr>
          <w:sz w:val="28"/>
          <w:szCs w:val="28"/>
        </w:rPr>
        <w:t xml:space="preserve"> </w:t>
      </w:r>
      <w:r w:rsidR="009B2337" w:rsidRPr="00B73C8A">
        <w:rPr>
          <w:bCs/>
          <w:sz w:val="28"/>
          <w:szCs w:val="28"/>
          <w:shd w:val="clear" w:color="auto" w:fill="FFFFFF"/>
        </w:rPr>
        <w:t>представлений </w:t>
      </w:r>
      <w:r w:rsidR="009B2337" w:rsidRPr="00B73C8A">
        <w:rPr>
          <w:bCs/>
          <w:sz w:val="28"/>
          <w:szCs w:val="28"/>
        </w:rPr>
        <w:t> </w:t>
      </w:r>
      <w:r w:rsidR="009B2337" w:rsidRPr="00B73C8A">
        <w:rPr>
          <w:bCs/>
          <w:sz w:val="28"/>
          <w:szCs w:val="28"/>
          <w:shd w:val="clear" w:color="auto" w:fill="FFFFFF"/>
        </w:rPr>
        <w:t xml:space="preserve"> «Математика – царица наук»</w:t>
      </w:r>
      <w:r w:rsidR="00144E4F" w:rsidRPr="00B73C8A">
        <w:rPr>
          <w:bCs/>
          <w:sz w:val="28"/>
          <w:szCs w:val="28"/>
          <w:shd w:val="clear" w:color="auto" w:fill="FFFFFF"/>
        </w:rPr>
        <w:t xml:space="preserve"> </w:t>
      </w:r>
      <w:r w:rsidR="00CD33CA">
        <w:rPr>
          <w:bCs/>
          <w:sz w:val="28"/>
          <w:szCs w:val="28"/>
          <w:shd w:val="clear" w:color="auto" w:fill="FFFFFF"/>
        </w:rPr>
        <w:t xml:space="preserve">- </w:t>
      </w:r>
      <w:r w:rsidR="009B2337" w:rsidRPr="00B73C8A">
        <w:rPr>
          <w:bCs/>
          <w:sz w:val="28"/>
          <w:szCs w:val="28"/>
          <w:shd w:val="clear" w:color="auto" w:fill="FFFFFF"/>
        </w:rPr>
        <w:t>5,</w:t>
      </w:r>
      <w:r w:rsidR="009B2337" w:rsidRPr="00B73C8A">
        <w:rPr>
          <w:sz w:val="28"/>
          <w:szCs w:val="28"/>
        </w:rPr>
        <w:t xml:space="preserve"> </w:t>
      </w:r>
      <w:r w:rsidR="00CD33CA">
        <w:rPr>
          <w:sz w:val="28"/>
          <w:szCs w:val="28"/>
        </w:rPr>
        <w:t xml:space="preserve">в </w:t>
      </w:r>
      <w:r w:rsidR="009B2337" w:rsidRPr="00B73C8A">
        <w:rPr>
          <w:sz w:val="28"/>
          <w:szCs w:val="28"/>
        </w:rPr>
        <w:t>районн</w:t>
      </w:r>
      <w:r w:rsidR="00CD33CA">
        <w:rPr>
          <w:sz w:val="28"/>
          <w:szCs w:val="28"/>
        </w:rPr>
        <w:t>ом</w:t>
      </w:r>
      <w:r w:rsidR="009B2337" w:rsidRPr="00B73C8A">
        <w:rPr>
          <w:sz w:val="28"/>
          <w:szCs w:val="28"/>
        </w:rPr>
        <w:t xml:space="preserve"> конкурс</w:t>
      </w:r>
      <w:r w:rsidR="00CD33CA">
        <w:rPr>
          <w:sz w:val="28"/>
          <w:szCs w:val="28"/>
        </w:rPr>
        <w:t>е</w:t>
      </w:r>
      <w:r w:rsidR="009B2337" w:rsidRPr="00B73C8A">
        <w:rPr>
          <w:sz w:val="28"/>
          <w:szCs w:val="28"/>
        </w:rPr>
        <w:t xml:space="preserve"> любителей иностранного языка «Театральная весна»</w:t>
      </w:r>
      <w:r w:rsidR="00144E4F" w:rsidRPr="00B73C8A">
        <w:rPr>
          <w:sz w:val="28"/>
          <w:szCs w:val="28"/>
        </w:rPr>
        <w:t xml:space="preserve"> </w:t>
      </w:r>
      <w:r w:rsidR="00CD33CA">
        <w:rPr>
          <w:sz w:val="28"/>
          <w:szCs w:val="28"/>
        </w:rPr>
        <w:t xml:space="preserve">- </w:t>
      </w:r>
      <w:r w:rsidR="009B2337" w:rsidRPr="00B73C8A">
        <w:rPr>
          <w:sz w:val="28"/>
          <w:szCs w:val="28"/>
        </w:rPr>
        <w:t xml:space="preserve">7,  </w:t>
      </w:r>
      <w:r w:rsidR="00CD33CA">
        <w:rPr>
          <w:sz w:val="28"/>
          <w:szCs w:val="28"/>
        </w:rPr>
        <w:t xml:space="preserve">в </w:t>
      </w:r>
      <w:r w:rsidR="009B2337" w:rsidRPr="00B73C8A">
        <w:rPr>
          <w:sz w:val="28"/>
          <w:szCs w:val="28"/>
        </w:rPr>
        <w:t>районн</w:t>
      </w:r>
      <w:r w:rsidR="00CD33CA">
        <w:rPr>
          <w:sz w:val="28"/>
          <w:szCs w:val="28"/>
        </w:rPr>
        <w:t>ом</w:t>
      </w:r>
      <w:r w:rsidR="009B2337" w:rsidRPr="00B73C8A">
        <w:rPr>
          <w:sz w:val="28"/>
          <w:szCs w:val="28"/>
        </w:rPr>
        <w:t xml:space="preserve">  конкурс</w:t>
      </w:r>
      <w:r w:rsidR="00CD33CA">
        <w:rPr>
          <w:sz w:val="28"/>
          <w:szCs w:val="28"/>
        </w:rPr>
        <w:t xml:space="preserve">е </w:t>
      </w:r>
      <w:r w:rsidR="009B2337" w:rsidRPr="00B73C8A">
        <w:rPr>
          <w:sz w:val="28"/>
          <w:szCs w:val="28"/>
        </w:rPr>
        <w:t xml:space="preserve"> мастерства «Умелые руки»</w:t>
      </w:r>
      <w:r w:rsidR="00144E4F" w:rsidRPr="00B73C8A">
        <w:rPr>
          <w:sz w:val="28"/>
          <w:szCs w:val="28"/>
        </w:rPr>
        <w:t xml:space="preserve"> </w:t>
      </w:r>
      <w:r w:rsidR="00CD33CA">
        <w:rPr>
          <w:sz w:val="28"/>
          <w:szCs w:val="28"/>
        </w:rPr>
        <w:t xml:space="preserve">-  </w:t>
      </w:r>
      <w:r w:rsidR="009B2337" w:rsidRPr="00B73C8A">
        <w:rPr>
          <w:sz w:val="28"/>
          <w:szCs w:val="28"/>
        </w:rPr>
        <w:t>6.</w:t>
      </w:r>
    </w:p>
    <w:p w14:paraId="645BD2AC" w14:textId="77777777" w:rsidR="009B2337" w:rsidRPr="00B73C8A" w:rsidRDefault="009B2337" w:rsidP="00144E4F">
      <w:pPr>
        <w:autoSpaceDE/>
        <w:autoSpaceDN/>
        <w:ind w:firstLine="360"/>
        <w:jc w:val="both"/>
        <w:rPr>
          <w:sz w:val="28"/>
          <w:szCs w:val="28"/>
        </w:rPr>
      </w:pPr>
      <w:r w:rsidRPr="00B73C8A">
        <w:rPr>
          <w:bCs/>
          <w:sz w:val="28"/>
          <w:szCs w:val="28"/>
          <w:shd w:val="clear" w:color="auto" w:fill="FFFFFF"/>
        </w:rPr>
        <w:t>В</w:t>
      </w:r>
      <w:r w:rsidRPr="00B73C8A">
        <w:rPr>
          <w:b/>
          <w:bCs/>
          <w:sz w:val="28"/>
          <w:szCs w:val="28"/>
          <w:shd w:val="clear" w:color="auto" w:fill="FFFFFF"/>
        </w:rPr>
        <w:t xml:space="preserve"> </w:t>
      </w:r>
      <w:r w:rsidRPr="00B73C8A">
        <w:rPr>
          <w:sz w:val="28"/>
          <w:szCs w:val="28"/>
        </w:rPr>
        <w:t>районной выставке-конкурсе декоративно-прикладного творчества «Золотые руки мастеров-2019» было 66 участников, 35 призовых мест.  Для обучающихся   начальных классов в течение учебного года проведен</w:t>
      </w:r>
      <w:r w:rsidR="00CD33CA">
        <w:rPr>
          <w:sz w:val="28"/>
          <w:szCs w:val="28"/>
        </w:rPr>
        <w:t>ы</w:t>
      </w:r>
      <w:r w:rsidRPr="00B73C8A">
        <w:rPr>
          <w:sz w:val="28"/>
          <w:szCs w:val="28"/>
        </w:rPr>
        <w:t xml:space="preserve">  олимпиад</w:t>
      </w:r>
      <w:r w:rsidR="00CD33CA">
        <w:rPr>
          <w:sz w:val="28"/>
          <w:szCs w:val="28"/>
        </w:rPr>
        <w:t>ы</w:t>
      </w:r>
      <w:r w:rsidRPr="00B73C8A">
        <w:rPr>
          <w:sz w:val="28"/>
          <w:szCs w:val="28"/>
        </w:rPr>
        <w:t xml:space="preserve"> по математике  и русскому языку среди 4</w:t>
      </w:r>
      <w:r w:rsidR="00CD33CA">
        <w:rPr>
          <w:sz w:val="28"/>
          <w:szCs w:val="28"/>
        </w:rPr>
        <w:t>-х</w:t>
      </w:r>
      <w:r w:rsidRPr="00B73C8A">
        <w:rPr>
          <w:sz w:val="28"/>
          <w:szCs w:val="28"/>
        </w:rPr>
        <w:t xml:space="preserve"> классов, интеллектуальный марафон для первоклассников и для учащихся 2-4 классов, районный конкурс «Литературный праздник, посвященный творчеству И.А.Крылова</w:t>
      </w:r>
      <w:r w:rsidR="00CD33CA">
        <w:rPr>
          <w:sz w:val="28"/>
          <w:szCs w:val="28"/>
        </w:rPr>
        <w:t>, участниками которого стали обучающиеся девяти образовательных организаций</w:t>
      </w:r>
      <w:r w:rsidRPr="00B73C8A">
        <w:rPr>
          <w:sz w:val="28"/>
          <w:szCs w:val="28"/>
        </w:rPr>
        <w:t xml:space="preserve">. </w:t>
      </w:r>
      <w:r w:rsidR="00CD33CA">
        <w:rPr>
          <w:sz w:val="28"/>
          <w:szCs w:val="28"/>
        </w:rPr>
        <w:t>С</w:t>
      </w:r>
      <w:r w:rsidRPr="00B73C8A">
        <w:rPr>
          <w:sz w:val="28"/>
          <w:szCs w:val="28"/>
        </w:rPr>
        <w:t xml:space="preserve"> большим интересом участвовали </w:t>
      </w:r>
      <w:r w:rsidR="00CD33CA">
        <w:rPr>
          <w:sz w:val="28"/>
          <w:szCs w:val="28"/>
        </w:rPr>
        <w:t xml:space="preserve">33 обучающихся из 7 школ района </w:t>
      </w:r>
      <w:r w:rsidRPr="00B73C8A">
        <w:rPr>
          <w:sz w:val="28"/>
          <w:szCs w:val="28"/>
        </w:rPr>
        <w:t xml:space="preserve">в викторине о Петре </w:t>
      </w:r>
      <w:r w:rsidRPr="00B73C8A">
        <w:rPr>
          <w:sz w:val="28"/>
          <w:szCs w:val="28"/>
          <w:lang w:val="en-US"/>
        </w:rPr>
        <w:t>I</w:t>
      </w:r>
      <w:r w:rsidRPr="00B73C8A">
        <w:rPr>
          <w:sz w:val="28"/>
          <w:szCs w:val="28"/>
        </w:rPr>
        <w:t xml:space="preserve">. </w:t>
      </w:r>
    </w:p>
    <w:p w14:paraId="31ADECB9" w14:textId="77777777" w:rsidR="009B2337" w:rsidRPr="00B73C8A" w:rsidRDefault="009B2337" w:rsidP="00144E4F">
      <w:pPr>
        <w:pStyle w:val="af"/>
        <w:spacing w:after="0" w:line="293" w:lineRule="atLeast"/>
        <w:ind w:left="0" w:firstLine="360"/>
        <w:jc w:val="both"/>
        <w:rPr>
          <w:sz w:val="28"/>
          <w:szCs w:val="28"/>
        </w:rPr>
      </w:pPr>
      <w:r w:rsidRPr="00B73C8A">
        <w:rPr>
          <w:sz w:val="28"/>
          <w:szCs w:val="28"/>
        </w:rPr>
        <w:t>Велась большая работа по формированию у подрастающего  поколения гражданственности и патриотизма.</w:t>
      </w:r>
      <w:r w:rsidRPr="00B73C8A">
        <w:rPr>
          <w:b/>
          <w:sz w:val="28"/>
          <w:szCs w:val="28"/>
        </w:rPr>
        <w:t xml:space="preserve"> </w:t>
      </w:r>
      <w:r w:rsidRPr="00B73C8A">
        <w:rPr>
          <w:sz w:val="28"/>
          <w:szCs w:val="28"/>
        </w:rPr>
        <w:t xml:space="preserve">В районной военно-спортивной  игре «Зарница» приняли  участие 8 школ,  в районном  интеллектуальном  конкурсе  «Патриоты Отечества» -  7 команд. Победителями в своих возрастных группах стали команды МКОУ ООШ д. Большой Порек и  КОГОБУ СШ  с УИОП пгт Кильмезь. В канун и в  День Победы  </w:t>
      </w:r>
      <w:r w:rsidR="00CD33CA">
        <w:rPr>
          <w:sz w:val="28"/>
          <w:szCs w:val="28"/>
        </w:rPr>
        <w:t>были организованы</w:t>
      </w:r>
      <w:r w:rsidRPr="00B73C8A">
        <w:rPr>
          <w:sz w:val="28"/>
          <w:szCs w:val="28"/>
        </w:rPr>
        <w:t xml:space="preserve"> общественные акции «Георгиевская ленточка, «Письма Победы» и «Бессмертный полк». В рамках месячника  гражданско-патриотического воспитания прошёл районный «Слёт  поколений»  и районная интеллектуальная  игра «Подросток и закон» (7 команд).  Активно участвовали школьники  во Всероссийской акции «Вахта памяти» (благоустройство памятных мест, помощь ветеранам),  акциях «Наша Гордость»</w:t>
      </w:r>
      <w:r w:rsidR="00CD33CA">
        <w:rPr>
          <w:sz w:val="28"/>
          <w:szCs w:val="28"/>
        </w:rPr>
        <w:t xml:space="preserve"> и </w:t>
      </w:r>
      <w:r w:rsidRPr="00B73C8A">
        <w:rPr>
          <w:sz w:val="28"/>
          <w:szCs w:val="28"/>
        </w:rPr>
        <w:t xml:space="preserve"> «Письма Победы» (поздравление вдов участников ВОВ).  Концерт к</w:t>
      </w:r>
      <w:r w:rsidR="00CD33CA">
        <w:rPr>
          <w:sz w:val="28"/>
          <w:szCs w:val="28"/>
        </w:rPr>
        <w:t>о</w:t>
      </w:r>
      <w:r w:rsidRPr="00B73C8A">
        <w:rPr>
          <w:sz w:val="28"/>
          <w:szCs w:val="28"/>
        </w:rPr>
        <w:t xml:space="preserve">  Дню Победы, организованный воспитанниками МКОУ ДО ДДТ, собрал «детей войны», тружеников тыла, ветеранов, родителей. Проведены мероприятия в рамках Дня России</w:t>
      </w:r>
      <w:r w:rsidR="00CD33CA">
        <w:rPr>
          <w:sz w:val="28"/>
          <w:szCs w:val="28"/>
        </w:rPr>
        <w:t xml:space="preserve"> </w:t>
      </w:r>
      <w:r w:rsidRPr="00B73C8A">
        <w:rPr>
          <w:sz w:val="28"/>
          <w:szCs w:val="28"/>
        </w:rPr>
        <w:t>(11 ОО), открытые  уроки, посвященные Дню Конституции  Российской Федерации (9 ОО),</w:t>
      </w:r>
      <w:r w:rsidR="00CD33CA">
        <w:rPr>
          <w:sz w:val="28"/>
          <w:szCs w:val="28"/>
        </w:rPr>
        <w:t xml:space="preserve"> </w:t>
      </w:r>
      <w:r w:rsidRPr="00B73C8A">
        <w:rPr>
          <w:sz w:val="28"/>
          <w:szCs w:val="28"/>
        </w:rPr>
        <w:t>Единый  урок парламентаризма (4 ОО), концерт</w:t>
      </w:r>
      <w:r w:rsidR="00CD33CA">
        <w:rPr>
          <w:sz w:val="28"/>
          <w:szCs w:val="28"/>
        </w:rPr>
        <w:t xml:space="preserve"> в рамках празднования </w:t>
      </w:r>
      <w:r w:rsidRPr="00B73C8A">
        <w:rPr>
          <w:sz w:val="28"/>
          <w:szCs w:val="28"/>
        </w:rPr>
        <w:t>международно</w:t>
      </w:r>
      <w:r w:rsidR="00CD33CA">
        <w:rPr>
          <w:sz w:val="28"/>
          <w:szCs w:val="28"/>
        </w:rPr>
        <w:t>го</w:t>
      </w:r>
      <w:r w:rsidRPr="00B73C8A">
        <w:rPr>
          <w:sz w:val="28"/>
          <w:szCs w:val="28"/>
        </w:rPr>
        <w:t xml:space="preserve"> дн</w:t>
      </w:r>
      <w:r w:rsidR="00CD33CA">
        <w:rPr>
          <w:sz w:val="28"/>
          <w:szCs w:val="28"/>
        </w:rPr>
        <w:t>я</w:t>
      </w:r>
      <w:r w:rsidRPr="00B73C8A">
        <w:rPr>
          <w:sz w:val="28"/>
          <w:szCs w:val="28"/>
        </w:rPr>
        <w:t xml:space="preserve"> защиты детей (МКОУ ДО ДДТ), Гагаринский урок «Космос – это мы»</w:t>
      </w:r>
      <w:r w:rsidR="00CD33CA">
        <w:rPr>
          <w:sz w:val="28"/>
          <w:szCs w:val="28"/>
        </w:rPr>
        <w:t xml:space="preserve"> </w:t>
      </w:r>
      <w:r w:rsidRPr="00B73C8A">
        <w:rPr>
          <w:sz w:val="28"/>
          <w:szCs w:val="28"/>
        </w:rPr>
        <w:t>(6 ОО), фестиваль «Крымская весна», посвященный 5-летию воссоединения Крыма и Севастополя с Россией (8 ОО). Во Всероссийской акции «Класс доброты. Герои нашего времени» участвовали 9 ОО.</w:t>
      </w:r>
    </w:p>
    <w:p w14:paraId="785F3FAF" w14:textId="77777777" w:rsidR="009B2337" w:rsidRPr="00B73C8A" w:rsidRDefault="009B2337" w:rsidP="00144E4F">
      <w:pPr>
        <w:spacing w:line="293" w:lineRule="atLeast"/>
        <w:ind w:firstLine="360"/>
        <w:jc w:val="both"/>
        <w:rPr>
          <w:sz w:val="28"/>
          <w:szCs w:val="28"/>
        </w:rPr>
      </w:pPr>
      <w:r w:rsidRPr="00B73C8A">
        <w:rPr>
          <w:sz w:val="28"/>
          <w:szCs w:val="28"/>
        </w:rPr>
        <w:t xml:space="preserve">В районе работает местное отделение Всероссийского детско-юношеского военно-патриотического общественного движения «ЮНАРМИЯ». Обучающиеся района принимали  активное участие в мероприятиях ЮНАРМИИ,  в движении активно участвуют более 140 человек. В основном это воспитанники ВПК «Десантник» во главе с С.М. Дударевым.  </w:t>
      </w:r>
      <w:r w:rsidR="00E800DC">
        <w:rPr>
          <w:sz w:val="28"/>
          <w:szCs w:val="28"/>
        </w:rPr>
        <w:t>В 8 образовательных организациях района с</w:t>
      </w:r>
      <w:r w:rsidRPr="00B73C8A">
        <w:rPr>
          <w:sz w:val="28"/>
          <w:szCs w:val="28"/>
        </w:rPr>
        <w:t>озданы комнаты ЮНАРМЕЙЦА</w:t>
      </w:r>
      <w:r w:rsidR="00E800DC">
        <w:rPr>
          <w:sz w:val="28"/>
          <w:szCs w:val="28"/>
        </w:rPr>
        <w:t>,</w:t>
      </w:r>
      <w:r w:rsidRPr="00B73C8A">
        <w:rPr>
          <w:sz w:val="28"/>
          <w:szCs w:val="28"/>
        </w:rPr>
        <w:t xml:space="preserve"> ведётся их постоянное обновление.</w:t>
      </w:r>
    </w:p>
    <w:p w14:paraId="791B0B8A" w14:textId="77777777" w:rsidR="009B2337" w:rsidRPr="00B73C8A" w:rsidRDefault="009B2337" w:rsidP="00144E4F">
      <w:pPr>
        <w:spacing w:line="293" w:lineRule="atLeast"/>
        <w:ind w:firstLine="360"/>
        <w:jc w:val="both"/>
        <w:rPr>
          <w:sz w:val="28"/>
          <w:szCs w:val="28"/>
        </w:rPr>
      </w:pPr>
      <w:r w:rsidRPr="00B73C8A">
        <w:rPr>
          <w:sz w:val="28"/>
          <w:szCs w:val="28"/>
        </w:rPr>
        <w:lastRenderedPageBreak/>
        <w:t xml:space="preserve">В  ходе работы  по профилактике безопасности дорожного движения </w:t>
      </w:r>
      <w:r w:rsidR="00E800DC">
        <w:rPr>
          <w:sz w:val="28"/>
          <w:szCs w:val="28"/>
        </w:rPr>
        <w:t>организованы</w:t>
      </w:r>
      <w:r w:rsidRPr="00B73C8A">
        <w:rPr>
          <w:sz w:val="28"/>
          <w:szCs w:val="28"/>
        </w:rPr>
        <w:t>: районный  фестиваль «Творчество юных – за безопасность дорожного движения», районный  конкурс «Безопасное колесо - 2019» (7 команд).</w:t>
      </w:r>
    </w:p>
    <w:p w14:paraId="1D96ADCA" w14:textId="77777777" w:rsidR="009B2337" w:rsidRPr="00B73C8A" w:rsidRDefault="009B2337" w:rsidP="00144E4F">
      <w:pPr>
        <w:jc w:val="both"/>
        <w:rPr>
          <w:sz w:val="28"/>
          <w:szCs w:val="28"/>
        </w:rPr>
      </w:pPr>
      <w:r w:rsidRPr="00B73C8A">
        <w:rPr>
          <w:sz w:val="28"/>
          <w:szCs w:val="28"/>
        </w:rPr>
        <w:t xml:space="preserve">Продолжалась работа  по профориентации и жизненному самоопределению обучающихся. На «Празднике урожая» обучающиеся района познакомили собравшихся  с профессиями сельского хозяйства (11 ОО). </w:t>
      </w:r>
      <w:r w:rsidRPr="00B73C8A">
        <w:rPr>
          <w:bCs/>
          <w:spacing w:val="1"/>
          <w:sz w:val="28"/>
          <w:szCs w:val="28"/>
        </w:rPr>
        <w:t>6 ОО принимали участие в просмотре Всероссийских открытых урок</w:t>
      </w:r>
      <w:r w:rsidR="00E800DC">
        <w:rPr>
          <w:bCs/>
          <w:spacing w:val="1"/>
          <w:sz w:val="28"/>
          <w:szCs w:val="28"/>
        </w:rPr>
        <w:t>ов</w:t>
      </w:r>
      <w:r w:rsidRPr="00B73C8A">
        <w:rPr>
          <w:bCs/>
          <w:spacing w:val="1"/>
          <w:sz w:val="28"/>
          <w:szCs w:val="28"/>
        </w:rPr>
        <w:t xml:space="preserve"> «ПроеКТОриЯ» по профессиональной ориентации. </w:t>
      </w:r>
      <w:r w:rsidRPr="00B73C8A">
        <w:rPr>
          <w:sz w:val="28"/>
          <w:szCs w:val="28"/>
        </w:rPr>
        <w:t xml:space="preserve">Во всех ОО района было проведено профориентационное тестирование с обучающимися 4-9 классов, получены  результаты, которые обсуждены с педагогами и родителями. 6 ОО приняли участие  во всероссийской программе «Дни финансовой грамотности». </w:t>
      </w:r>
    </w:p>
    <w:p w14:paraId="3895CD37" w14:textId="77777777" w:rsidR="009B2337" w:rsidRPr="00B73C8A" w:rsidRDefault="00E800DC" w:rsidP="00144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337" w:rsidRPr="00B73C8A">
        <w:rPr>
          <w:sz w:val="28"/>
          <w:szCs w:val="28"/>
        </w:rPr>
        <w:t xml:space="preserve">В октябре прошёл традиционный месяц   профилактики негативных явлений (работники РМК, КДН, ПДН, ГИБДД, прокуратуры, ЦЗН выезжали в 9 ОО, в которых прошли встречи с учащимися, родителями, педагогами).  </w:t>
      </w:r>
    </w:p>
    <w:p w14:paraId="65EE7E9C" w14:textId="77777777" w:rsidR="009B2337" w:rsidRPr="00B73C8A" w:rsidRDefault="009B2337" w:rsidP="00144E4F">
      <w:pPr>
        <w:jc w:val="both"/>
        <w:rPr>
          <w:bCs/>
          <w:sz w:val="28"/>
          <w:szCs w:val="28"/>
        </w:rPr>
      </w:pPr>
      <w:r w:rsidRPr="00B73C8A">
        <w:rPr>
          <w:sz w:val="28"/>
          <w:szCs w:val="28"/>
        </w:rPr>
        <w:t>Уделялось внимание формированию потребности в здоровом образе жизни. В интересном формате прошла</w:t>
      </w:r>
      <w:r w:rsidRPr="00B73C8A">
        <w:rPr>
          <w:sz w:val="28"/>
          <w:szCs w:val="28"/>
        </w:rPr>
        <w:tab/>
        <w:t xml:space="preserve"> районная  квест-игра «Всё в твоих руках»</w:t>
      </w:r>
      <w:r w:rsidRPr="00B73C8A">
        <w:rPr>
          <w:bCs/>
          <w:sz w:val="28"/>
          <w:szCs w:val="28"/>
        </w:rPr>
        <w:t>, в  которой приняли участие  58 подростков из 9 школ района.  Все участники были  поделены на смешанные команды, победа досталась команде «</w:t>
      </w:r>
      <w:r w:rsidRPr="00B73C8A">
        <w:rPr>
          <w:bCs/>
          <w:sz w:val="28"/>
          <w:szCs w:val="28"/>
          <w:lang w:val="en-US"/>
        </w:rPr>
        <w:t>Star</w:t>
      </w:r>
      <w:r w:rsidRPr="00B73C8A">
        <w:rPr>
          <w:bCs/>
          <w:sz w:val="28"/>
          <w:szCs w:val="28"/>
        </w:rPr>
        <w:t xml:space="preserve">».  Среди ведущих были врачи – работники ЦРБ Кильмезского района. </w:t>
      </w:r>
      <w:r w:rsidRPr="00B73C8A">
        <w:rPr>
          <w:sz w:val="28"/>
          <w:szCs w:val="28"/>
        </w:rPr>
        <w:t xml:space="preserve">Во  Всероссийской акции «СТОП ВИЧ/СПИД»  приняло участие 424 обучающихся Кильмезского района.  В мероприятиях в рамках Всероссийского дня трезвости приняли участие 12 ОО. </w:t>
      </w:r>
    </w:p>
    <w:p w14:paraId="097C1964" w14:textId="77777777" w:rsidR="009B2337" w:rsidRPr="00B73C8A" w:rsidRDefault="009B2337" w:rsidP="00B80786">
      <w:pPr>
        <w:ind w:firstLine="284"/>
        <w:jc w:val="both"/>
        <w:rPr>
          <w:sz w:val="28"/>
          <w:szCs w:val="28"/>
        </w:rPr>
      </w:pPr>
      <w:r w:rsidRPr="00B73C8A">
        <w:rPr>
          <w:sz w:val="28"/>
          <w:szCs w:val="28"/>
        </w:rPr>
        <w:t xml:space="preserve">В районной Спартакиаде  соревнования проводились по 10 видам спорта (шашки, волейбол, баскетбол, лыжные гонки, полиатлон, кросс весенний и осенний, мини-футбол). Всего в соревнованиях приняло участие 715 школьников. В Спартакиаде не </w:t>
      </w:r>
      <w:r w:rsidR="00E800DC">
        <w:rPr>
          <w:sz w:val="28"/>
          <w:szCs w:val="28"/>
        </w:rPr>
        <w:t>приняло участие одна образовательная организация (</w:t>
      </w:r>
      <w:r w:rsidRPr="00B73C8A">
        <w:rPr>
          <w:sz w:val="28"/>
          <w:szCs w:val="28"/>
        </w:rPr>
        <w:t>МКОУ ООШ д. Четай</w:t>
      </w:r>
      <w:r w:rsidR="00E800DC">
        <w:rPr>
          <w:sz w:val="28"/>
          <w:szCs w:val="28"/>
        </w:rPr>
        <w:t>)</w:t>
      </w:r>
      <w:r w:rsidRPr="00B73C8A">
        <w:rPr>
          <w:sz w:val="28"/>
          <w:szCs w:val="28"/>
        </w:rPr>
        <w:t>.</w:t>
      </w:r>
    </w:p>
    <w:p w14:paraId="78E6C853" w14:textId="77777777" w:rsidR="009B2337" w:rsidRPr="00B73C8A" w:rsidRDefault="00E800DC" w:rsidP="00144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337" w:rsidRPr="00B73C8A">
        <w:rPr>
          <w:sz w:val="28"/>
          <w:szCs w:val="28"/>
        </w:rPr>
        <w:t>Дважды в  учебном году проводились соревнования по технике пешеходного туризма.    Дважды прошли открытые районные соревнования по настольному теннису, в которых приняло участие более 60 человек.</w:t>
      </w:r>
      <w:r w:rsidR="009B2337" w:rsidRPr="00B73C8A">
        <w:rPr>
          <w:sz w:val="28"/>
          <w:szCs w:val="28"/>
        </w:rPr>
        <w:tab/>
        <w:t>Проведены зимний и летний фестивали сдачи норм ГТО.</w:t>
      </w:r>
    </w:p>
    <w:p w14:paraId="489FFE6E" w14:textId="77777777" w:rsidR="009B2337" w:rsidRPr="00B73C8A" w:rsidRDefault="009B2337" w:rsidP="00144E4F">
      <w:pPr>
        <w:ind w:firstLine="360"/>
        <w:jc w:val="both"/>
        <w:rPr>
          <w:sz w:val="28"/>
          <w:szCs w:val="28"/>
        </w:rPr>
      </w:pPr>
      <w:r w:rsidRPr="00B73C8A">
        <w:rPr>
          <w:bCs/>
          <w:sz w:val="28"/>
          <w:szCs w:val="28"/>
          <w:shd w:val="clear" w:color="auto" w:fill="FFFFFF"/>
        </w:rPr>
        <w:t xml:space="preserve">Продолжается работа  по развитию ученического самоуправления. </w:t>
      </w:r>
      <w:r w:rsidRPr="00B73C8A">
        <w:rPr>
          <w:sz w:val="28"/>
          <w:szCs w:val="28"/>
        </w:rPr>
        <w:t>В районе действует местное отделение Российского движения школьников, в котором состоит более 170 учащихся. На районном фестивале  «С Днём  рождения, РДШ!», состоялся торжественный приём в члены РДШ. В  фестивале приняли участие 8 ОО. В ОО созданы первичные отделения РДШ, работа ведётся в соответствие с планом.  На районном  Слёте  детских объединений «Фестиваль разноцветных галстуков»  в мае 2019 года  8  ОО рассказали о своём опыте работы, приняли участие в конкурсах  видеороликов  и фотографий о своей  школьной организации.  Ученики</w:t>
      </w:r>
      <w:r w:rsidR="00B80786">
        <w:rPr>
          <w:sz w:val="28"/>
          <w:szCs w:val="28"/>
        </w:rPr>
        <w:t xml:space="preserve"> </w:t>
      </w:r>
      <w:r w:rsidRPr="00B73C8A">
        <w:rPr>
          <w:sz w:val="28"/>
          <w:szCs w:val="28"/>
        </w:rPr>
        <w:t xml:space="preserve">- организаторы из  5  школ провели мастер-классы. </w:t>
      </w:r>
    </w:p>
    <w:p w14:paraId="3CF0998D" w14:textId="77777777" w:rsidR="009B2337" w:rsidRPr="00B73C8A" w:rsidRDefault="00B80786" w:rsidP="00144E4F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2337" w:rsidRPr="00B73C8A">
        <w:rPr>
          <w:sz w:val="28"/>
          <w:szCs w:val="28"/>
        </w:rPr>
        <w:t xml:space="preserve">Районный фестиваль,  посвященный Году театра,  «Театральный марафон» собрал театральные коллективы из 10 </w:t>
      </w:r>
      <w:r>
        <w:rPr>
          <w:sz w:val="28"/>
          <w:szCs w:val="28"/>
        </w:rPr>
        <w:t>образовательных организаций</w:t>
      </w:r>
      <w:r w:rsidR="009B2337" w:rsidRPr="00B73C8A">
        <w:rPr>
          <w:sz w:val="28"/>
          <w:szCs w:val="28"/>
        </w:rPr>
        <w:t>.</w:t>
      </w:r>
    </w:p>
    <w:p w14:paraId="753F9D05" w14:textId="77777777" w:rsidR="009B2337" w:rsidRPr="00B73C8A" w:rsidRDefault="009B2337" w:rsidP="00144E4F">
      <w:pPr>
        <w:ind w:firstLine="360"/>
        <w:jc w:val="both"/>
        <w:rPr>
          <w:sz w:val="28"/>
          <w:szCs w:val="28"/>
        </w:rPr>
      </w:pPr>
      <w:r w:rsidRPr="00B73C8A">
        <w:rPr>
          <w:sz w:val="28"/>
          <w:szCs w:val="28"/>
        </w:rPr>
        <w:t>Продолжалась работа в рамках направления «Социальная активность».   Проведён р</w:t>
      </w:r>
      <w:r w:rsidRPr="00B73C8A">
        <w:rPr>
          <w:sz w:val="28"/>
          <w:szCs w:val="28"/>
          <w:shd w:val="clear" w:color="auto" w:fill="FFFFFF"/>
        </w:rPr>
        <w:t xml:space="preserve">айонный слет юных волонтеров «Кто, если не мы?» (участие 6 волонтерских отрядов из 4 школ района). </w:t>
      </w:r>
      <w:r w:rsidRPr="00B73C8A">
        <w:rPr>
          <w:sz w:val="28"/>
          <w:szCs w:val="28"/>
        </w:rPr>
        <w:t xml:space="preserve">Активно работает в районе детское объединение «Волонтёрство» при ДДТ, волонтёры в МКОУ ООШ  д. Малая </w:t>
      </w:r>
      <w:r w:rsidRPr="00B73C8A">
        <w:rPr>
          <w:sz w:val="28"/>
          <w:szCs w:val="28"/>
        </w:rPr>
        <w:lastRenderedPageBreak/>
        <w:t>Кильмезь,  МКОУ ООШ д. Большой Порек, волонтёрский отряд ДК «Орион»,</w:t>
      </w:r>
      <w:r w:rsidR="00B80786">
        <w:rPr>
          <w:sz w:val="28"/>
          <w:szCs w:val="28"/>
        </w:rPr>
        <w:t xml:space="preserve"> </w:t>
      </w:r>
      <w:r w:rsidRPr="00B73C8A">
        <w:rPr>
          <w:sz w:val="28"/>
          <w:szCs w:val="28"/>
        </w:rPr>
        <w:t xml:space="preserve">волонтёры Зимнякской школы. При их непосредственном участие на высоком уровне прошёл </w:t>
      </w:r>
      <w:r w:rsidR="00B80786">
        <w:rPr>
          <w:sz w:val="28"/>
          <w:szCs w:val="28"/>
        </w:rPr>
        <w:t xml:space="preserve"> </w:t>
      </w:r>
      <w:r w:rsidRPr="00B73C8A">
        <w:rPr>
          <w:sz w:val="28"/>
          <w:szCs w:val="28"/>
        </w:rPr>
        <w:t>2</w:t>
      </w:r>
      <w:r w:rsidR="00B80786">
        <w:rPr>
          <w:sz w:val="28"/>
          <w:szCs w:val="28"/>
        </w:rPr>
        <w:t>-ой</w:t>
      </w:r>
      <w:r w:rsidRPr="00B73C8A">
        <w:rPr>
          <w:sz w:val="28"/>
          <w:szCs w:val="28"/>
        </w:rPr>
        <w:t xml:space="preserve"> областной фестиваль по спортивному туризму среди </w:t>
      </w:r>
      <w:r w:rsidR="00B80786">
        <w:rPr>
          <w:sz w:val="28"/>
          <w:szCs w:val="28"/>
        </w:rPr>
        <w:t>людей с ограниченными возможностями</w:t>
      </w:r>
      <w:r w:rsidRPr="00B73C8A">
        <w:rPr>
          <w:sz w:val="28"/>
          <w:szCs w:val="28"/>
        </w:rPr>
        <w:t xml:space="preserve"> Кировской области.</w:t>
      </w:r>
    </w:p>
    <w:p w14:paraId="2477D11D" w14:textId="77777777" w:rsidR="009B2337" w:rsidRPr="00B73C8A" w:rsidRDefault="00B80786" w:rsidP="00144E4F">
      <w:pPr>
        <w:tabs>
          <w:tab w:val="left" w:pos="851"/>
          <w:tab w:val="left" w:pos="993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337" w:rsidRPr="00B73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337" w:rsidRPr="00B73C8A">
        <w:rPr>
          <w:sz w:val="28"/>
          <w:szCs w:val="28"/>
        </w:rPr>
        <w:t>Обучающиеся ДДТ и МУК участвовали в Открытой межрегиональной выставке «Вятские мастера -</w:t>
      </w:r>
      <w:r>
        <w:rPr>
          <w:sz w:val="28"/>
          <w:szCs w:val="28"/>
        </w:rPr>
        <w:t xml:space="preserve"> </w:t>
      </w:r>
      <w:r w:rsidR="009B2337" w:rsidRPr="00B73C8A">
        <w:rPr>
          <w:sz w:val="28"/>
          <w:szCs w:val="28"/>
        </w:rPr>
        <w:t xml:space="preserve">2019» г. Вятские Поляны, заняли 17 призовых мест.  </w:t>
      </w:r>
      <w:r w:rsidR="00BA1B45">
        <w:rPr>
          <w:sz w:val="28"/>
          <w:szCs w:val="28"/>
        </w:rPr>
        <w:t>О</w:t>
      </w:r>
      <w:r w:rsidR="009B2337" w:rsidRPr="00B73C8A">
        <w:rPr>
          <w:sz w:val="28"/>
          <w:szCs w:val="28"/>
        </w:rPr>
        <w:t>бучающи</w:t>
      </w:r>
      <w:r w:rsidR="00BA1B45">
        <w:rPr>
          <w:sz w:val="28"/>
          <w:szCs w:val="28"/>
        </w:rPr>
        <w:t>еся</w:t>
      </w:r>
      <w:r w:rsidR="009B2337" w:rsidRPr="00B73C8A">
        <w:rPr>
          <w:sz w:val="28"/>
          <w:szCs w:val="28"/>
        </w:rPr>
        <w:t xml:space="preserve"> </w:t>
      </w:r>
      <w:r w:rsidR="00BA1B45">
        <w:rPr>
          <w:sz w:val="28"/>
          <w:szCs w:val="28"/>
        </w:rPr>
        <w:t xml:space="preserve"> </w:t>
      </w:r>
      <w:r w:rsidR="009B2337" w:rsidRPr="00B73C8A">
        <w:rPr>
          <w:sz w:val="28"/>
          <w:szCs w:val="28"/>
        </w:rPr>
        <w:t>МУК прин</w:t>
      </w:r>
      <w:r w:rsidR="00BA1B45">
        <w:rPr>
          <w:sz w:val="28"/>
          <w:szCs w:val="28"/>
        </w:rPr>
        <w:t>яли</w:t>
      </w:r>
      <w:r w:rsidR="009B2337" w:rsidRPr="00B73C8A">
        <w:rPr>
          <w:sz w:val="28"/>
          <w:szCs w:val="28"/>
        </w:rPr>
        <w:t xml:space="preserve"> участие в чемпионате по автомногоборью в</w:t>
      </w:r>
      <w:r>
        <w:rPr>
          <w:sz w:val="28"/>
          <w:szCs w:val="28"/>
        </w:rPr>
        <w:t xml:space="preserve">   </w:t>
      </w:r>
      <w:r w:rsidR="00BA1B45">
        <w:rPr>
          <w:sz w:val="28"/>
          <w:szCs w:val="28"/>
        </w:rPr>
        <w:t xml:space="preserve">          </w:t>
      </w:r>
      <w:r w:rsidR="009B2337" w:rsidRPr="00B73C8A">
        <w:rPr>
          <w:sz w:val="28"/>
          <w:szCs w:val="28"/>
        </w:rPr>
        <w:t>г. Кирово-Чепецк</w:t>
      </w:r>
      <w:r>
        <w:rPr>
          <w:sz w:val="28"/>
          <w:szCs w:val="28"/>
        </w:rPr>
        <w:t>е</w:t>
      </w:r>
      <w:r w:rsidR="009B2337" w:rsidRPr="00B73C8A">
        <w:rPr>
          <w:sz w:val="28"/>
          <w:szCs w:val="28"/>
        </w:rPr>
        <w:t>, у них 2 призовых места.</w:t>
      </w:r>
    </w:p>
    <w:p w14:paraId="239E0899" w14:textId="77777777" w:rsidR="009B2337" w:rsidRPr="00B73C8A" w:rsidRDefault="009B2337" w:rsidP="00144E4F">
      <w:pPr>
        <w:autoSpaceDE/>
        <w:autoSpaceDN/>
        <w:jc w:val="both"/>
        <w:rPr>
          <w:sz w:val="28"/>
          <w:szCs w:val="28"/>
        </w:rPr>
      </w:pPr>
      <w:r w:rsidRPr="00B73C8A">
        <w:rPr>
          <w:sz w:val="28"/>
          <w:szCs w:val="28"/>
        </w:rPr>
        <w:t xml:space="preserve">     Всего в 2019 году проведено 36  организационно-массовых мероприятий для выявления и развития одаренных детей.</w:t>
      </w:r>
    </w:p>
    <w:p w14:paraId="00BC9EDE" w14:textId="77777777" w:rsidR="005F7B7E" w:rsidRPr="005F7B7E" w:rsidRDefault="00E800DC" w:rsidP="005F7B7E">
      <w:pPr>
        <w:autoSpaceDE/>
        <w:autoSpaceDN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7B7E" w:rsidRPr="005F7B7E">
        <w:rPr>
          <w:sz w:val="28"/>
          <w:szCs w:val="28"/>
        </w:rPr>
        <w:t>Дополнительное образование представлено объединениями, организованными при Доме детского творчества,  детско-юношеской спортивной школе и  межшкольном учебном комбинате, а также кружками и секциями, работающими при школах</w:t>
      </w:r>
      <w:r w:rsidR="00DC5C18">
        <w:rPr>
          <w:sz w:val="28"/>
          <w:szCs w:val="28"/>
        </w:rPr>
        <w:t xml:space="preserve"> и детских садах</w:t>
      </w:r>
      <w:r w:rsidR="005F7B7E" w:rsidRPr="005F7B7E">
        <w:rPr>
          <w:sz w:val="28"/>
          <w:szCs w:val="28"/>
        </w:rPr>
        <w:t xml:space="preserve">. </w:t>
      </w:r>
    </w:p>
    <w:p w14:paraId="5F27507C" w14:textId="77777777" w:rsidR="005F7B7E" w:rsidRPr="005F7B7E" w:rsidRDefault="00E800DC" w:rsidP="005F7B7E">
      <w:pPr>
        <w:autoSpaceDE/>
        <w:autoSpaceDN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7B7E" w:rsidRPr="005F7B7E">
        <w:rPr>
          <w:sz w:val="28"/>
          <w:szCs w:val="28"/>
        </w:rPr>
        <w:t>Численность детей и молодежи в возрасте от 5 до 18 лет на 01.01.2</w:t>
      </w:r>
      <w:r w:rsidR="005F7B7E">
        <w:rPr>
          <w:sz w:val="28"/>
          <w:szCs w:val="28"/>
        </w:rPr>
        <w:t>0</w:t>
      </w:r>
      <w:r w:rsidR="00CA00E1">
        <w:rPr>
          <w:sz w:val="28"/>
          <w:szCs w:val="28"/>
        </w:rPr>
        <w:t>20</w:t>
      </w:r>
      <w:r w:rsidR="005F7B7E">
        <w:rPr>
          <w:sz w:val="28"/>
          <w:szCs w:val="28"/>
        </w:rPr>
        <w:t xml:space="preserve"> года составила </w:t>
      </w:r>
      <w:r w:rsidR="005F7B7E" w:rsidRPr="00F462D4">
        <w:rPr>
          <w:sz w:val="28"/>
          <w:szCs w:val="28"/>
        </w:rPr>
        <w:t>1</w:t>
      </w:r>
      <w:r w:rsidR="00F462D4" w:rsidRPr="00F462D4">
        <w:rPr>
          <w:sz w:val="28"/>
          <w:szCs w:val="28"/>
        </w:rPr>
        <w:t>546</w:t>
      </w:r>
      <w:r w:rsidR="005F7B7E" w:rsidRPr="00F462D4">
        <w:rPr>
          <w:sz w:val="28"/>
          <w:szCs w:val="28"/>
        </w:rPr>
        <w:t xml:space="preserve"> </w:t>
      </w:r>
      <w:r w:rsidR="005F7B7E" w:rsidRPr="005F7B7E">
        <w:rPr>
          <w:sz w:val="28"/>
          <w:szCs w:val="28"/>
        </w:rPr>
        <w:t xml:space="preserve">человек. Всего занято дополнительным образованием в кружках и секциях при школах (муниципальных и государственной) </w:t>
      </w:r>
      <w:r w:rsidR="005F7B7E" w:rsidRPr="006915ED">
        <w:rPr>
          <w:sz w:val="28"/>
          <w:szCs w:val="28"/>
        </w:rPr>
        <w:t xml:space="preserve">1 </w:t>
      </w:r>
      <w:r w:rsidR="006915ED" w:rsidRPr="006915ED">
        <w:rPr>
          <w:sz w:val="28"/>
          <w:szCs w:val="28"/>
        </w:rPr>
        <w:t>173</w:t>
      </w:r>
      <w:r w:rsidR="005F7B7E" w:rsidRPr="005F7B7E">
        <w:rPr>
          <w:sz w:val="28"/>
          <w:szCs w:val="28"/>
        </w:rPr>
        <w:t xml:space="preserve"> человека, что составляет </w:t>
      </w:r>
      <w:r w:rsidR="0005127B">
        <w:rPr>
          <w:sz w:val="28"/>
          <w:szCs w:val="28"/>
        </w:rPr>
        <w:t>88,9</w:t>
      </w:r>
      <w:r w:rsidR="005F7B7E" w:rsidRPr="005F7B7E">
        <w:rPr>
          <w:sz w:val="28"/>
          <w:szCs w:val="28"/>
        </w:rPr>
        <w:t xml:space="preserve"> % от общего числа обучающихся школ района. Кроме того </w:t>
      </w:r>
      <w:r w:rsidR="005F7B7E" w:rsidRPr="00884602">
        <w:rPr>
          <w:sz w:val="28"/>
          <w:szCs w:val="28"/>
        </w:rPr>
        <w:t>7</w:t>
      </w:r>
      <w:r w:rsidR="00884602" w:rsidRPr="00884602">
        <w:rPr>
          <w:sz w:val="28"/>
          <w:szCs w:val="28"/>
        </w:rPr>
        <w:t>88</w:t>
      </w:r>
      <w:r w:rsidR="005F7B7E" w:rsidRPr="00884602">
        <w:rPr>
          <w:sz w:val="28"/>
          <w:szCs w:val="28"/>
        </w:rPr>
        <w:t xml:space="preserve"> </w:t>
      </w:r>
      <w:r w:rsidR="005F7B7E" w:rsidRPr="005F7B7E">
        <w:rPr>
          <w:sz w:val="28"/>
          <w:szCs w:val="28"/>
        </w:rPr>
        <w:t xml:space="preserve">обучающихся в возрасте от 5 до 18 лет посещают кружки и секции в учреждениях дополнительного образования (ДЮСШ, ДДТ и МУК), </w:t>
      </w:r>
      <w:r w:rsidR="005F7B7E" w:rsidRPr="00636AB8">
        <w:rPr>
          <w:sz w:val="28"/>
          <w:szCs w:val="28"/>
        </w:rPr>
        <w:t>1</w:t>
      </w:r>
      <w:r w:rsidR="00636AB8" w:rsidRPr="00636AB8">
        <w:rPr>
          <w:sz w:val="28"/>
          <w:szCs w:val="28"/>
        </w:rPr>
        <w:t>14</w:t>
      </w:r>
      <w:r w:rsidR="005F7B7E" w:rsidRPr="00CA00E1">
        <w:rPr>
          <w:color w:val="FF0000"/>
          <w:sz w:val="28"/>
          <w:szCs w:val="28"/>
        </w:rPr>
        <w:t xml:space="preserve"> </w:t>
      </w:r>
      <w:r w:rsidR="005F7B7E" w:rsidRPr="005F7B7E">
        <w:rPr>
          <w:sz w:val="28"/>
          <w:szCs w:val="28"/>
        </w:rPr>
        <w:t>детей 5-8 лет занимаются в кружках</w:t>
      </w:r>
      <w:r w:rsidR="00636AB8">
        <w:rPr>
          <w:sz w:val="28"/>
          <w:szCs w:val="28"/>
        </w:rPr>
        <w:t xml:space="preserve"> различной направленности, организованных учреждениями дополнительного образования и 209 детей посещают кружки по интересам</w:t>
      </w:r>
      <w:r w:rsidR="005F7B7E" w:rsidRPr="005F7B7E">
        <w:rPr>
          <w:sz w:val="28"/>
          <w:szCs w:val="28"/>
        </w:rPr>
        <w:t>, организованных в детских садах пгт Кильмезь.</w:t>
      </w:r>
      <w:r w:rsidR="00DC5C18">
        <w:rPr>
          <w:sz w:val="28"/>
          <w:szCs w:val="28"/>
        </w:rPr>
        <w:t xml:space="preserve"> Также дети в возрасте 5-18 лет в количестве </w:t>
      </w:r>
      <w:r w:rsidR="00DC5C18" w:rsidRPr="001B6EDF">
        <w:rPr>
          <w:sz w:val="28"/>
          <w:szCs w:val="28"/>
        </w:rPr>
        <w:t>165</w:t>
      </w:r>
      <w:r w:rsidR="00DC5C18">
        <w:rPr>
          <w:sz w:val="28"/>
          <w:szCs w:val="28"/>
        </w:rPr>
        <w:t xml:space="preserve"> человек посещают объединения в МКУ ДО «Детская школа искусств» пгт Кильмезь. </w:t>
      </w:r>
    </w:p>
    <w:p w14:paraId="02479AD7" w14:textId="77777777" w:rsidR="00DC5C18" w:rsidRDefault="003952FE" w:rsidP="00F30E8D">
      <w:pPr>
        <w:autoSpaceDE/>
        <w:autoSpaceDN/>
        <w:spacing w:before="120"/>
        <w:jc w:val="both"/>
        <w:rPr>
          <w:kern w:val="1"/>
          <w:sz w:val="28"/>
        </w:rPr>
      </w:pPr>
      <w:r w:rsidRPr="003952FE">
        <w:rPr>
          <w:color w:val="FF0000"/>
          <w:sz w:val="28"/>
          <w:szCs w:val="28"/>
          <w:lang w:eastAsia="en-US"/>
        </w:rPr>
        <w:t xml:space="preserve">  </w:t>
      </w:r>
      <w:r w:rsidRPr="003952FE">
        <w:rPr>
          <w:color w:val="FF0000"/>
          <w:sz w:val="28"/>
          <w:szCs w:val="28"/>
        </w:rPr>
        <w:t xml:space="preserve">  </w:t>
      </w:r>
      <w:r w:rsidR="00DC5C18" w:rsidRPr="00DC5C18">
        <w:rPr>
          <w:kern w:val="1"/>
          <w:sz w:val="28"/>
        </w:rPr>
        <w:t>В межшкольном учебном комбинате в 201</w:t>
      </w:r>
      <w:r w:rsidR="00CA00E1">
        <w:rPr>
          <w:kern w:val="1"/>
          <w:sz w:val="28"/>
        </w:rPr>
        <w:t>9</w:t>
      </w:r>
      <w:r w:rsidR="00DC5C18" w:rsidRPr="00DC5C18">
        <w:rPr>
          <w:kern w:val="1"/>
          <w:sz w:val="28"/>
        </w:rPr>
        <w:t xml:space="preserve"> году осуществлялась подготовка водителей категории «В», всего обучалось </w:t>
      </w:r>
      <w:r w:rsidR="00884602">
        <w:rPr>
          <w:kern w:val="1"/>
          <w:sz w:val="28"/>
        </w:rPr>
        <w:t>98</w:t>
      </w:r>
      <w:r w:rsidR="00DC5C18" w:rsidRPr="00DC5C18">
        <w:rPr>
          <w:kern w:val="1"/>
          <w:sz w:val="28"/>
        </w:rPr>
        <w:t xml:space="preserve"> старшеклассников (</w:t>
      </w:r>
      <w:r w:rsidR="00DC5C18" w:rsidRPr="00884602">
        <w:rPr>
          <w:kern w:val="1"/>
          <w:sz w:val="28"/>
        </w:rPr>
        <w:t>7</w:t>
      </w:r>
      <w:r w:rsidR="00884602" w:rsidRPr="00884602">
        <w:rPr>
          <w:kern w:val="1"/>
          <w:sz w:val="28"/>
        </w:rPr>
        <w:t>6</w:t>
      </w:r>
      <w:r w:rsidR="00DC5C18" w:rsidRPr="00884602">
        <w:rPr>
          <w:kern w:val="1"/>
          <w:sz w:val="28"/>
        </w:rPr>
        <w:t xml:space="preserve"> </w:t>
      </w:r>
      <w:r w:rsidR="00DC5C18" w:rsidRPr="00DC5C18">
        <w:rPr>
          <w:kern w:val="1"/>
          <w:sz w:val="28"/>
        </w:rPr>
        <w:t xml:space="preserve">по городу и </w:t>
      </w:r>
      <w:r w:rsidR="00884602">
        <w:rPr>
          <w:kern w:val="1"/>
          <w:sz w:val="28"/>
        </w:rPr>
        <w:t>22</w:t>
      </w:r>
      <w:r w:rsidR="00DC5C18" w:rsidRPr="00DC5C18">
        <w:rPr>
          <w:kern w:val="1"/>
          <w:sz w:val="28"/>
        </w:rPr>
        <w:t xml:space="preserve"> по селу). Получили свидетельство об окончании курса </w:t>
      </w:r>
      <w:r w:rsidR="00884602">
        <w:rPr>
          <w:kern w:val="1"/>
          <w:sz w:val="28"/>
        </w:rPr>
        <w:t>64</w:t>
      </w:r>
      <w:r w:rsidR="00DC5C18" w:rsidRPr="00DC5C18">
        <w:rPr>
          <w:kern w:val="1"/>
          <w:sz w:val="28"/>
        </w:rPr>
        <w:t xml:space="preserve"> обучающийся (</w:t>
      </w:r>
      <w:r w:rsidR="00884602">
        <w:rPr>
          <w:kern w:val="1"/>
          <w:sz w:val="28"/>
        </w:rPr>
        <w:t>53</w:t>
      </w:r>
      <w:r w:rsidR="00DC5C18" w:rsidRPr="00DC5C18">
        <w:rPr>
          <w:kern w:val="1"/>
          <w:sz w:val="28"/>
        </w:rPr>
        <w:t xml:space="preserve"> по городу, </w:t>
      </w:r>
      <w:r w:rsidR="00DC5C18" w:rsidRPr="00884602">
        <w:rPr>
          <w:kern w:val="1"/>
          <w:sz w:val="28"/>
        </w:rPr>
        <w:t>1</w:t>
      </w:r>
      <w:r w:rsidR="00884602" w:rsidRPr="00884602">
        <w:rPr>
          <w:kern w:val="1"/>
          <w:sz w:val="28"/>
        </w:rPr>
        <w:t>1</w:t>
      </w:r>
      <w:r w:rsidR="00DC5C18" w:rsidRPr="00DC5C18">
        <w:rPr>
          <w:kern w:val="1"/>
          <w:sz w:val="28"/>
        </w:rPr>
        <w:t xml:space="preserve"> – по селу). </w:t>
      </w:r>
    </w:p>
    <w:p w14:paraId="100BD75E" w14:textId="77777777" w:rsidR="00DC5C18" w:rsidRPr="00064AB4" w:rsidRDefault="00E800DC" w:rsidP="00DC5C18">
      <w:pPr>
        <w:autoSpaceDE/>
        <w:autoSpaceDN/>
        <w:spacing w:before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C5C18" w:rsidRPr="00DC5C18">
        <w:rPr>
          <w:sz w:val="28"/>
          <w:szCs w:val="28"/>
          <w:lang w:eastAsia="en-US"/>
        </w:rPr>
        <w:t xml:space="preserve">Спортивная </w:t>
      </w:r>
      <w:r w:rsidR="00DC5C18">
        <w:rPr>
          <w:sz w:val="28"/>
          <w:szCs w:val="28"/>
          <w:lang w:eastAsia="en-US"/>
        </w:rPr>
        <w:t>школа реализует дополнительные общеразвивающие программы спортивной направленности   по четырем</w:t>
      </w:r>
      <w:r w:rsidR="00DC5C18" w:rsidRPr="00DC5C18">
        <w:rPr>
          <w:sz w:val="28"/>
          <w:szCs w:val="28"/>
          <w:lang w:eastAsia="en-US"/>
        </w:rPr>
        <w:t xml:space="preserve"> видам спорта: </w:t>
      </w:r>
      <w:r w:rsidR="00DC5C18" w:rsidRPr="00064AB4">
        <w:rPr>
          <w:sz w:val="28"/>
          <w:szCs w:val="28"/>
          <w:lang w:eastAsia="en-US"/>
        </w:rPr>
        <w:t>футбол, волейбол, лыжные гонки, настольный теннис.</w:t>
      </w:r>
      <w:r w:rsidR="00F462D4">
        <w:rPr>
          <w:sz w:val="28"/>
          <w:szCs w:val="28"/>
          <w:lang w:eastAsia="en-US"/>
        </w:rPr>
        <w:t xml:space="preserve"> </w:t>
      </w:r>
    </w:p>
    <w:p w14:paraId="3151D98A" w14:textId="77777777" w:rsidR="00DC5C18" w:rsidRPr="00DC5C18" w:rsidRDefault="00E800DC" w:rsidP="00DC5C18">
      <w:pPr>
        <w:autoSpaceDE/>
        <w:autoSpaceDN/>
        <w:spacing w:before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C5C18" w:rsidRPr="00DC5C18">
        <w:rPr>
          <w:sz w:val="28"/>
          <w:szCs w:val="28"/>
          <w:lang w:eastAsia="en-US"/>
        </w:rPr>
        <w:t xml:space="preserve">Дом детского творчества - многопрофильное учреждение, осуществляющее обучение по  образовательным программам следующих направленностей: </w:t>
      </w:r>
      <w:r w:rsidR="00700E3C">
        <w:rPr>
          <w:sz w:val="28"/>
          <w:szCs w:val="28"/>
          <w:lang w:eastAsia="en-US"/>
        </w:rPr>
        <w:t>технической</w:t>
      </w:r>
      <w:r w:rsidR="00DC5C18" w:rsidRPr="00DC5C18">
        <w:rPr>
          <w:sz w:val="28"/>
          <w:szCs w:val="28"/>
          <w:lang w:eastAsia="en-US"/>
        </w:rPr>
        <w:t>, туристско-краеведческой, спортивной, художественного творчества и др. видов деятельности.</w:t>
      </w:r>
    </w:p>
    <w:p w14:paraId="2C1349F1" w14:textId="77777777" w:rsidR="003952FE" w:rsidRPr="002E4089" w:rsidRDefault="00DC5C18" w:rsidP="00B80786">
      <w:pPr>
        <w:autoSpaceDE/>
        <w:autoSpaceDN/>
        <w:spacing w:before="120"/>
        <w:ind w:firstLine="426"/>
        <w:jc w:val="both"/>
        <w:rPr>
          <w:rFonts w:cs="Calibri"/>
          <w:sz w:val="28"/>
          <w:szCs w:val="28"/>
          <w:lang w:eastAsia="en-US"/>
        </w:rPr>
      </w:pPr>
      <w:r w:rsidRPr="002E4089">
        <w:rPr>
          <w:sz w:val="28"/>
          <w:szCs w:val="28"/>
          <w:lang w:eastAsia="en-US"/>
        </w:rPr>
        <w:t xml:space="preserve">Средняя  заработная плата педагогических работников дополнительного образования составила  - </w:t>
      </w:r>
      <w:r w:rsidR="009B2337">
        <w:rPr>
          <w:sz w:val="28"/>
          <w:szCs w:val="28"/>
          <w:lang w:eastAsia="en-US"/>
        </w:rPr>
        <w:t>27381,90</w:t>
      </w:r>
      <w:r w:rsidRPr="002E4089">
        <w:rPr>
          <w:sz w:val="28"/>
          <w:szCs w:val="28"/>
          <w:lang w:eastAsia="en-US"/>
        </w:rPr>
        <w:t xml:space="preserve"> рублей</w:t>
      </w:r>
      <w:r w:rsidR="00400B79">
        <w:rPr>
          <w:sz w:val="28"/>
          <w:szCs w:val="28"/>
          <w:lang w:eastAsia="en-US"/>
        </w:rPr>
        <w:t xml:space="preserve"> (</w:t>
      </w:r>
      <w:r w:rsidR="002E4089" w:rsidRPr="002E4089">
        <w:rPr>
          <w:sz w:val="28"/>
          <w:szCs w:val="28"/>
          <w:lang w:eastAsia="en-US"/>
        </w:rPr>
        <w:t xml:space="preserve">по соглашению с министерством образования – </w:t>
      </w:r>
      <w:r w:rsidR="009B2337">
        <w:rPr>
          <w:sz w:val="28"/>
          <w:szCs w:val="28"/>
          <w:lang w:eastAsia="en-US"/>
        </w:rPr>
        <w:t>27382,00</w:t>
      </w:r>
      <w:r w:rsidR="002E4089" w:rsidRPr="002E4089">
        <w:rPr>
          <w:sz w:val="28"/>
          <w:szCs w:val="28"/>
          <w:lang w:eastAsia="en-US"/>
        </w:rPr>
        <w:t>)</w:t>
      </w:r>
      <w:r w:rsidRPr="002E4089">
        <w:rPr>
          <w:rFonts w:cs="Calibri"/>
          <w:sz w:val="28"/>
          <w:szCs w:val="28"/>
          <w:lang w:eastAsia="en-US"/>
        </w:rPr>
        <w:t>.</w:t>
      </w:r>
    </w:p>
    <w:p w14:paraId="7B086EF9" w14:textId="77777777" w:rsidR="003952FE" w:rsidRPr="00BA1B45" w:rsidRDefault="003952FE" w:rsidP="003952FE">
      <w:pPr>
        <w:autoSpaceDE/>
        <w:autoSpaceDN/>
        <w:spacing w:before="120"/>
        <w:ind w:firstLine="708"/>
        <w:jc w:val="both"/>
        <w:rPr>
          <w:rFonts w:cs="Calibri"/>
          <w:i/>
          <w:sz w:val="28"/>
          <w:szCs w:val="28"/>
          <w:u w:val="single"/>
          <w:lang w:eastAsia="en-US"/>
        </w:rPr>
      </w:pPr>
      <w:r w:rsidRPr="00BA1B45">
        <w:rPr>
          <w:rFonts w:cs="Calibri"/>
          <w:i/>
          <w:sz w:val="28"/>
          <w:szCs w:val="28"/>
          <w:u w:val="single"/>
          <w:lang w:eastAsia="en-US"/>
        </w:rPr>
        <w:t>Летний отдых.</w:t>
      </w:r>
    </w:p>
    <w:p w14:paraId="0D965127" w14:textId="77777777" w:rsidR="00BA1B45" w:rsidRPr="00BA1B45" w:rsidRDefault="00400B79" w:rsidP="00BA1B45">
      <w:pPr>
        <w:autoSpaceDE/>
        <w:autoSpaceDN/>
        <w:spacing w:before="120"/>
        <w:ind w:firstLine="426"/>
        <w:jc w:val="both"/>
        <w:rPr>
          <w:rFonts w:cs="Calibri"/>
          <w:i/>
          <w:sz w:val="28"/>
          <w:szCs w:val="28"/>
          <w:u w:val="single"/>
          <w:lang w:eastAsia="en-US"/>
        </w:rPr>
      </w:pPr>
      <w:r w:rsidRPr="00BA1B45">
        <w:rPr>
          <w:sz w:val="28"/>
          <w:szCs w:val="28"/>
        </w:rPr>
        <w:t xml:space="preserve">   </w:t>
      </w:r>
      <w:r w:rsidR="00BA1B45" w:rsidRPr="00BA1B45">
        <w:rPr>
          <w:sz w:val="28"/>
          <w:szCs w:val="28"/>
        </w:rPr>
        <w:t>Летние оздоровительные лагеря с дневным пребыванием детей работали в 12 ОО района. В них отдохнули  474 обучающихся</w:t>
      </w:r>
      <w:r w:rsidR="00BA1B45">
        <w:rPr>
          <w:sz w:val="28"/>
          <w:szCs w:val="28"/>
        </w:rPr>
        <w:t xml:space="preserve"> </w:t>
      </w:r>
      <w:r w:rsidR="00BA1B45" w:rsidRPr="00BA1B45">
        <w:rPr>
          <w:sz w:val="28"/>
          <w:szCs w:val="28"/>
        </w:rPr>
        <w:t xml:space="preserve">(387  в прошлом году).  В лагерях, организованных </w:t>
      </w:r>
      <w:r w:rsidR="00BA1B45">
        <w:rPr>
          <w:sz w:val="28"/>
          <w:szCs w:val="28"/>
        </w:rPr>
        <w:t>при центре социального обслуживания населения</w:t>
      </w:r>
      <w:r w:rsidR="00BA1B45" w:rsidRPr="00BA1B45">
        <w:rPr>
          <w:sz w:val="28"/>
          <w:szCs w:val="28"/>
        </w:rPr>
        <w:t xml:space="preserve"> в течение учебного года (ноябрь, апрель, июнь) отдохнуло 188 обучающихся (217 – </w:t>
      </w:r>
      <w:r w:rsidR="00BA1B45" w:rsidRPr="00BA1B45">
        <w:rPr>
          <w:sz w:val="28"/>
          <w:szCs w:val="28"/>
        </w:rPr>
        <w:lastRenderedPageBreak/>
        <w:t>в прошлом году).  Из них 71 несовершеннолетни</w:t>
      </w:r>
      <w:r w:rsidR="00BA1B45">
        <w:rPr>
          <w:sz w:val="28"/>
          <w:szCs w:val="28"/>
        </w:rPr>
        <w:t>й</w:t>
      </w:r>
      <w:r w:rsidR="00BA1B45" w:rsidRPr="00BA1B45">
        <w:rPr>
          <w:sz w:val="28"/>
          <w:szCs w:val="28"/>
        </w:rPr>
        <w:t>, состоящи</w:t>
      </w:r>
      <w:r w:rsidR="00BA1B45">
        <w:rPr>
          <w:sz w:val="28"/>
          <w:szCs w:val="28"/>
        </w:rPr>
        <w:t>й</w:t>
      </w:r>
      <w:r w:rsidR="00BA1B45" w:rsidRPr="00BA1B45">
        <w:rPr>
          <w:sz w:val="28"/>
          <w:szCs w:val="28"/>
        </w:rPr>
        <w:t xml:space="preserve"> на различных видах профилактического учета в органах и учреждениях системы профилактик,  29 несовершеннолетних, состоящих на профилактическом учете в ПДН ОВД, 5 детей-сирот, 167 детей, находящихся в трудной жизненной ситуации, 13 дет</w:t>
      </w:r>
      <w:r w:rsidR="00BA1B45">
        <w:rPr>
          <w:sz w:val="28"/>
          <w:szCs w:val="28"/>
        </w:rPr>
        <w:t>ей</w:t>
      </w:r>
      <w:r w:rsidR="00BA1B45" w:rsidRPr="00BA1B45">
        <w:rPr>
          <w:sz w:val="28"/>
          <w:szCs w:val="28"/>
        </w:rPr>
        <w:t>, оставшиеся без попечения родителей, 41</w:t>
      </w:r>
      <w:r w:rsidR="00BA1B45">
        <w:rPr>
          <w:sz w:val="28"/>
          <w:szCs w:val="28"/>
        </w:rPr>
        <w:t xml:space="preserve">ребенок </w:t>
      </w:r>
      <w:r w:rsidR="00BA1B45" w:rsidRPr="00BA1B45">
        <w:rPr>
          <w:sz w:val="28"/>
          <w:szCs w:val="28"/>
        </w:rPr>
        <w:t xml:space="preserve">с ОВЗ.  </w:t>
      </w:r>
    </w:p>
    <w:p w14:paraId="5AB40109" w14:textId="77777777" w:rsidR="003952FE" w:rsidRPr="001F7370" w:rsidRDefault="003952FE" w:rsidP="003952FE">
      <w:pPr>
        <w:autoSpaceDE/>
        <w:autoSpaceDN/>
        <w:spacing w:before="120"/>
        <w:jc w:val="both"/>
        <w:rPr>
          <w:rFonts w:cs="Calibri"/>
          <w:b/>
          <w:i/>
          <w:sz w:val="28"/>
          <w:szCs w:val="28"/>
          <w:lang w:eastAsia="en-US"/>
        </w:rPr>
      </w:pPr>
      <w:r w:rsidRPr="001F7370">
        <w:rPr>
          <w:rFonts w:cs="Calibri"/>
          <w:i/>
          <w:sz w:val="28"/>
          <w:szCs w:val="28"/>
          <w:u w:val="single"/>
          <w:lang w:eastAsia="en-US"/>
        </w:rPr>
        <w:t>Финансирование  образования</w:t>
      </w:r>
      <w:r w:rsidRPr="001F7370">
        <w:rPr>
          <w:rFonts w:cs="Calibri"/>
          <w:b/>
          <w:i/>
          <w:sz w:val="28"/>
          <w:szCs w:val="28"/>
          <w:lang w:eastAsia="en-US"/>
        </w:rPr>
        <w:t>.</w:t>
      </w:r>
    </w:p>
    <w:p w14:paraId="46989521" w14:textId="77777777" w:rsidR="003952FE" w:rsidRPr="001F7370" w:rsidRDefault="003952FE" w:rsidP="00B80786">
      <w:pPr>
        <w:autoSpaceDE/>
        <w:autoSpaceDN/>
        <w:spacing w:before="120"/>
        <w:ind w:firstLine="426"/>
        <w:jc w:val="both"/>
        <w:rPr>
          <w:rFonts w:cs="Calibri"/>
          <w:sz w:val="28"/>
          <w:szCs w:val="28"/>
          <w:lang w:eastAsia="en-US"/>
        </w:rPr>
      </w:pPr>
      <w:r w:rsidRPr="001F7370">
        <w:rPr>
          <w:rFonts w:cs="Calibri"/>
          <w:sz w:val="28"/>
          <w:szCs w:val="28"/>
          <w:lang w:eastAsia="en-US"/>
        </w:rPr>
        <w:t>Финансирование общеобразовательных учреждений  района в части реализации ими государственного стандарта общего образования осуществляется за счет субвенции областного бюджета.</w:t>
      </w:r>
    </w:p>
    <w:p w14:paraId="669DEB2D" w14:textId="77777777" w:rsidR="003952FE" w:rsidRPr="0090025B" w:rsidRDefault="003952FE" w:rsidP="00B80786">
      <w:pPr>
        <w:autoSpaceDE/>
        <w:autoSpaceDN/>
        <w:spacing w:before="120"/>
        <w:ind w:firstLine="426"/>
        <w:jc w:val="both"/>
        <w:rPr>
          <w:rFonts w:cs="Calibri"/>
          <w:sz w:val="28"/>
          <w:szCs w:val="28"/>
          <w:lang w:eastAsia="en-US"/>
        </w:rPr>
      </w:pPr>
      <w:r w:rsidRPr="0090025B">
        <w:rPr>
          <w:rFonts w:cs="Calibri"/>
          <w:sz w:val="28"/>
          <w:szCs w:val="28"/>
          <w:lang w:eastAsia="en-US"/>
        </w:rPr>
        <w:t>Анализ расходов субвенции показал, что расходы на одного обучающегося в год за счет средств субвенции (средн</w:t>
      </w:r>
      <w:r w:rsidR="00E93F95" w:rsidRPr="0090025B">
        <w:rPr>
          <w:rFonts w:cs="Calibri"/>
          <w:sz w:val="28"/>
          <w:szCs w:val="28"/>
          <w:lang w:eastAsia="en-US"/>
        </w:rPr>
        <w:t>ий норматив) по сравнению с 201</w:t>
      </w:r>
      <w:r w:rsidR="00CA00E1">
        <w:rPr>
          <w:rFonts w:cs="Calibri"/>
          <w:sz w:val="28"/>
          <w:szCs w:val="28"/>
          <w:lang w:eastAsia="en-US"/>
        </w:rPr>
        <w:t>8</w:t>
      </w:r>
      <w:r w:rsidR="0090025B" w:rsidRPr="0090025B">
        <w:rPr>
          <w:rFonts w:cs="Calibri"/>
          <w:sz w:val="28"/>
          <w:szCs w:val="28"/>
          <w:lang w:eastAsia="en-US"/>
        </w:rPr>
        <w:t xml:space="preserve"> годом </w:t>
      </w:r>
      <w:r w:rsidR="0090025B" w:rsidRPr="00C62908">
        <w:rPr>
          <w:rFonts w:cs="Calibri"/>
          <w:sz w:val="28"/>
          <w:szCs w:val="28"/>
          <w:lang w:eastAsia="en-US"/>
        </w:rPr>
        <w:t>уменьшился</w:t>
      </w:r>
      <w:r w:rsidR="00E93F95" w:rsidRPr="0090025B">
        <w:rPr>
          <w:rFonts w:cs="Calibri"/>
          <w:sz w:val="28"/>
          <w:szCs w:val="28"/>
          <w:lang w:eastAsia="en-US"/>
        </w:rPr>
        <w:t xml:space="preserve">  и составил  в 201</w:t>
      </w:r>
      <w:r w:rsidR="00CA00E1">
        <w:rPr>
          <w:rFonts w:cs="Calibri"/>
          <w:sz w:val="28"/>
          <w:szCs w:val="28"/>
          <w:lang w:eastAsia="en-US"/>
        </w:rPr>
        <w:t>9</w:t>
      </w:r>
      <w:r w:rsidR="0090025B" w:rsidRPr="0090025B">
        <w:rPr>
          <w:rFonts w:cs="Calibri"/>
          <w:sz w:val="28"/>
          <w:szCs w:val="28"/>
          <w:lang w:eastAsia="en-US"/>
        </w:rPr>
        <w:t xml:space="preserve"> году  весь госстандарт </w:t>
      </w:r>
      <w:r w:rsidR="00C62908">
        <w:rPr>
          <w:rFonts w:cs="Calibri"/>
          <w:sz w:val="28"/>
          <w:szCs w:val="28"/>
          <w:lang w:eastAsia="en-US"/>
        </w:rPr>
        <w:t>55748,2</w:t>
      </w:r>
      <w:r w:rsidR="0090025B" w:rsidRPr="0090025B">
        <w:rPr>
          <w:rFonts w:cs="Calibri"/>
          <w:sz w:val="28"/>
          <w:szCs w:val="28"/>
          <w:lang w:eastAsia="en-US"/>
        </w:rPr>
        <w:t xml:space="preserve"> рублей (201</w:t>
      </w:r>
      <w:r w:rsidR="00CA00E1">
        <w:rPr>
          <w:rFonts w:cs="Calibri"/>
          <w:sz w:val="28"/>
          <w:szCs w:val="28"/>
          <w:lang w:eastAsia="en-US"/>
        </w:rPr>
        <w:t>8</w:t>
      </w:r>
      <w:r w:rsidR="0090025B" w:rsidRPr="0090025B">
        <w:rPr>
          <w:rFonts w:cs="Calibri"/>
          <w:sz w:val="28"/>
          <w:szCs w:val="28"/>
          <w:lang w:eastAsia="en-US"/>
        </w:rPr>
        <w:t xml:space="preserve"> году – </w:t>
      </w:r>
      <w:r w:rsidR="00C62908">
        <w:rPr>
          <w:rFonts w:cs="Calibri"/>
          <w:sz w:val="28"/>
          <w:szCs w:val="28"/>
          <w:lang w:eastAsia="en-US"/>
        </w:rPr>
        <w:t>57537</w:t>
      </w:r>
      <w:r w:rsidR="00CA00E1" w:rsidRPr="0090025B">
        <w:rPr>
          <w:rFonts w:cs="Calibri"/>
          <w:sz w:val="28"/>
          <w:szCs w:val="28"/>
          <w:lang w:eastAsia="en-US"/>
        </w:rPr>
        <w:t xml:space="preserve"> </w:t>
      </w:r>
      <w:r w:rsidRPr="0090025B">
        <w:rPr>
          <w:rFonts w:cs="Calibri"/>
          <w:sz w:val="28"/>
          <w:szCs w:val="28"/>
          <w:lang w:eastAsia="en-US"/>
        </w:rPr>
        <w:t>рублей).</w:t>
      </w:r>
    </w:p>
    <w:p w14:paraId="53541588" w14:textId="77777777" w:rsidR="001F7370" w:rsidRPr="001F7370" w:rsidRDefault="001F7370" w:rsidP="00B80786">
      <w:pPr>
        <w:autoSpaceDE/>
        <w:autoSpaceDN/>
        <w:spacing w:before="120"/>
        <w:ind w:firstLine="426"/>
        <w:jc w:val="both"/>
        <w:rPr>
          <w:rFonts w:cs="Calibri"/>
          <w:sz w:val="28"/>
          <w:szCs w:val="28"/>
          <w:lang w:eastAsia="en-US"/>
        </w:rPr>
      </w:pPr>
      <w:r w:rsidRPr="001F7370">
        <w:rPr>
          <w:rFonts w:cs="Calibri"/>
          <w:sz w:val="28"/>
          <w:szCs w:val="28"/>
          <w:lang w:eastAsia="en-US"/>
        </w:rPr>
        <w:t>В государственной школе расходы на одного обучающегося в год за счет средств субвенции (средний норматив) по сравнению с 201</w:t>
      </w:r>
      <w:r w:rsidR="00CA00E1">
        <w:rPr>
          <w:rFonts w:cs="Calibri"/>
          <w:sz w:val="28"/>
          <w:szCs w:val="28"/>
          <w:lang w:eastAsia="en-US"/>
        </w:rPr>
        <w:t>8</w:t>
      </w:r>
      <w:r w:rsidRPr="001F7370">
        <w:rPr>
          <w:rFonts w:cs="Calibri"/>
          <w:sz w:val="28"/>
          <w:szCs w:val="28"/>
          <w:lang w:eastAsia="en-US"/>
        </w:rPr>
        <w:t xml:space="preserve"> годом </w:t>
      </w:r>
      <w:r w:rsidRPr="00F171C3">
        <w:rPr>
          <w:rFonts w:cs="Calibri"/>
          <w:sz w:val="28"/>
          <w:szCs w:val="28"/>
          <w:lang w:eastAsia="en-US"/>
        </w:rPr>
        <w:t>у</w:t>
      </w:r>
      <w:r w:rsidR="00F171C3">
        <w:rPr>
          <w:rFonts w:cs="Calibri"/>
          <w:sz w:val="28"/>
          <w:szCs w:val="28"/>
          <w:lang w:eastAsia="en-US"/>
        </w:rPr>
        <w:t>величился</w:t>
      </w:r>
      <w:r w:rsidRPr="001F7370">
        <w:rPr>
          <w:rFonts w:cs="Calibri"/>
          <w:sz w:val="28"/>
          <w:szCs w:val="28"/>
          <w:lang w:eastAsia="en-US"/>
        </w:rPr>
        <w:t xml:space="preserve"> и  в 201</w:t>
      </w:r>
      <w:r w:rsidR="00CA00E1">
        <w:rPr>
          <w:rFonts w:cs="Calibri"/>
          <w:sz w:val="28"/>
          <w:szCs w:val="28"/>
          <w:lang w:eastAsia="en-US"/>
        </w:rPr>
        <w:t>9</w:t>
      </w:r>
      <w:r w:rsidRPr="001F7370">
        <w:rPr>
          <w:rFonts w:cs="Calibri"/>
          <w:sz w:val="28"/>
          <w:szCs w:val="28"/>
          <w:lang w:eastAsia="en-US"/>
        </w:rPr>
        <w:t xml:space="preserve"> году вся субсидия из областного бюджета </w:t>
      </w:r>
      <w:r w:rsidR="00F171C3">
        <w:rPr>
          <w:rFonts w:cs="Calibri"/>
          <w:sz w:val="28"/>
          <w:szCs w:val="28"/>
          <w:lang w:eastAsia="en-US"/>
        </w:rPr>
        <w:t>составила 40136</w:t>
      </w:r>
      <w:r w:rsidRPr="001F7370">
        <w:rPr>
          <w:rFonts w:cs="Calibri"/>
          <w:sz w:val="28"/>
          <w:szCs w:val="28"/>
          <w:lang w:eastAsia="en-US"/>
        </w:rPr>
        <w:t xml:space="preserve"> рублей (201</w:t>
      </w:r>
      <w:r w:rsidR="00CA00E1">
        <w:rPr>
          <w:rFonts w:cs="Calibri"/>
          <w:sz w:val="28"/>
          <w:szCs w:val="28"/>
          <w:lang w:eastAsia="en-US"/>
        </w:rPr>
        <w:t>8</w:t>
      </w:r>
      <w:r w:rsidRPr="001F7370">
        <w:rPr>
          <w:rFonts w:cs="Calibri"/>
          <w:sz w:val="28"/>
          <w:szCs w:val="28"/>
          <w:lang w:eastAsia="en-US"/>
        </w:rPr>
        <w:t xml:space="preserve"> году – </w:t>
      </w:r>
      <w:r w:rsidR="00CA00E1" w:rsidRPr="001F7370">
        <w:rPr>
          <w:rFonts w:cs="Calibri"/>
          <w:sz w:val="28"/>
          <w:szCs w:val="28"/>
          <w:lang w:eastAsia="en-US"/>
        </w:rPr>
        <w:t>37855</w:t>
      </w:r>
      <w:r w:rsidRPr="001F7370">
        <w:rPr>
          <w:rFonts w:cs="Calibri"/>
          <w:sz w:val="28"/>
          <w:szCs w:val="28"/>
          <w:lang w:eastAsia="en-US"/>
        </w:rPr>
        <w:t xml:space="preserve"> рублей).</w:t>
      </w:r>
    </w:p>
    <w:p w14:paraId="5BCAE9BB" w14:textId="77777777" w:rsidR="003952FE" w:rsidRPr="001F7370" w:rsidRDefault="003952FE" w:rsidP="00B80786">
      <w:pPr>
        <w:autoSpaceDE/>
        <w:autoSpaceDN/>
        <w:spacing w:before="120"/>
        <w:ind w:firstLine="426"/>
        <w:jc w:val="both"/>
        <w:rPr>
          <w:rFonts w:cs="Calibri"/>
          <w:sz w:val="28"/>
          <w:szCs w:val="28"/>
          <w:lang w:eastAsia="en-US"/>
        </w:rPr>
      </w:pPr>
      <w:r w:rsidRPr="001F7370">
        <w:rPr>
          <w:rFonts w:cs="Calibri"/>
          <w:sz w:val="28"/>
          <w:szCs w:val="28"/>
          <w:lang w:eastAsia="en-US"/>
        </w:rPr>
        <w:t xml:space="preserve">Средняя  заработная плата  педагогических работников общеобразовательных учреждений составила </w:t>
      </w:r>
      <w:r w:rsidR="009B2337">
        <w:rPr>
          <w:rFonts w:cs="Calibri"/>
          <w:sz w:val="28"/>
          <w:szCs w:val="28"/>
          <w:lang w:eastAsia="en-US"/>
        </w:rPr>
        <w:t>24641,43</w:t>
      </w:r>
      <w:r w:rsidR="001F7370" w:rsidRPr="001F7370">
        <w:rPr>
          <w:rFonts w:cs="Calibri"/>
          <w:sz w:val="28"/>
          <w:szCs w:val="28"/>
          <w:lang w:eastAsia="en-US"/>
        </w:rPr>
        <w:t xml:space="preserve">  </w:t>
      </w:r>
      <w:r w:rsidRPr="001F7370">
        <w:rPr>
          <w:rFonts w:cs="Calibri"/>
          <w:sz w:val="28"/>
          <w:szCs w:val="28"/>
          <w:lang w:eastAsia="en-US"/>
        </w:rPr>
        <w:t xml:space="preserve">рублей (по соглашению с министерством  образования – </w:t>
      </w:r>
      <w:r w:rsidR="009B2337">
        <w:rPr>
          <w:rFonts w:cs="Calibri"/>
          <w:sz w:val="28"/>
          <w:szCs w:val="28"/>
          <w:lang w:eastAsia="en-US"/>
        </w:rPr>
        <w:t xml:space="preserve">24618,30 </w:t>
      </w:r>
      <w:r w:rsidRPr="001F7370">
        <w:rPr>
          <w:rFonts w:cs="Calibri"/>
          <w:sz w:val="28"/>
          <w:szCs w:val="28"/>
          <w:lang w:eastAsia="en-US"/>
        </w:rPr>
        <w:t>рублей).</w:t>
      </w:r>
      <w:r w:rsidR="001F7370" w:rsidRPr="001F7370">
        <w:t xml:space="preserve"> </w:t>
      </w:r>
      <w:r w:rsidR="001F7370" w:rsidRPr="001F7370">
        <w:rPr>
          <w:rFonts w:cs="Calibri"/>
          <w:sz w:val="28"/>
          <w:szCs w:val="28"/>
          <w:lang w:eastAsia="en-US"/>
        </w:rPr>
        <w:t xml:space="preserve">Средняя заработная плата педагогических работников КОГОБУ СШ с УИОП пгт Кильмезь составила </w:t>
      </w:r>
      <w:r w:rsidR="009B2337">
        <w:rPr>
          <w:rFonts w:cs="Calibri"/>
          <w:sz w:val="28"/>
          <w:szCs w:val="28"/>
          <w:lang w:eastAsia="en-US"/>
        </w:rPr>
        <w:t>22962,45</w:t>
      </w:r>
      <w:r w:rsidR="001F7370" w:rsidRPr="001F7370">
        <w:rPr>
          <w:rFonts w:cs="Calibri"/>
          <w:sz w:val="28"/>
          <w:szCs w:val="28"/>
          <w:lang w:eastAsia="en-US"/>
        </w:rPr>
        <w:t xml:space="preserve"> рублей (по соглашению с министерством образования – </w:t>
      </w:r>
      <w:r w:rsidR="009B2337">
        <w:rPr>
          <w:rFonts w:cs="Calibri"/>
          <w:sz w:val="28"/>
          <w:szCs w:val="28"/>
          <w:lang w:eastAsia="en-US"/>
        </w:rPr>
        <w:t>22516,40</w:t>
      </w:r>
      <w:r w:rsidR="001F7370" w:rsidRPr="001F7370">
        <w:rPr>
          <w:rFonts w:cs="Calibri"/>
          <w:sz w:val="28"/>
          <w:szCs w:val="28"/>
          <w:lang w:eastAsia="en-US"/>
        </w:rPr>
        <w:t xml:space="preserve"> рублей</w:t>
      </w:r>
      <w:r w:rsidR="00C62908">
        <w:rPr>
          <w:rFonts w:cs="Calibri"/>
          <w:sz w:val="28"/>
          <w:szCs w:val="28"/>
          <w:lang w:eastAsia="en-US"/>
        </w:rPr>
        <w:t>.</w:t>
      </w:r>
    </w:p>
    <w:p w14:paraId="12759748" w14:textId="77777777" w:rsidR="008771E0" w:rsidRPr="008771E0" w:rsidRDefault="008771E0" w:rsidP="008771E0">
      <w:pPr>
        <w:autoSpaceDE/>
        <w:spacing w:before="120"/>
        <w:ind w:firstLine="708"/>
        <w:jc w:val="both"/>
        <w:rPr>
          <w:sz w:val="28"/>
          <w:szCs w:val="28"/>
        </w:rPr>
      </w:pPr>
      <w:r w:rsidRPr="008771E0">
        <w:rPr>
          <w:sz w:val="28"/>
          <w:szCs w:val="28"/>
        </w:rPr>
        <w:t xml:space="preserve">Компьютеризация учебного процесса является основной частью новых школьных технологий в образовании. На балансе общеобразовательных учреждений сегодня числится </w:t>
      </w:r>
      <w:r w:rsidRPr="008771E0">
        <w:rPr>
          <w:sz w:val="28"/>
        </w:rPr>
        <w:t>287</w:t>
      </w:r>
      <w:r w:rsidRPr="008771E0">
        <w:rPr>
          <w:sz w:val="28"/>
          <w:szCs w:val="28"/>
        </w:rPr>
        <w:t xml:space="preserve">  компьютеров. В 2019 году на 1 компьютер приходилось 4,59 учащихся. </w:t>
      </w:r>
    </w:p>
    <w:p w14:paraId="443971A8" w14:textId="77777777" w:rsidR="008771E0" w:rsidRPr="008771E0" w:rsidRDefault="008771E0" w:rsidP="008771E0">
      <w:pPr>
        <w:autoSpaceDE/>
        <w:spacing w:before="120"/>
        <w:ind w:firstLine="708"/>
        <w:jc w:val="both"/>
        <w:rPr>
          <w:sz w:val="28"/>
          <w:szCs w:val="28"/>
        </w:rPr>
      </w:pPr>
      <w:r w:rsidRPr="008771E0">
        <w:rPr>
          <w:sz w:val="28"/>
          <w:szCs w:val="28"/>
        </w:rPr>
        <w:t xml:space="preserve">За счет средств местного бюджета   в рамках подготовки  к новому учебному году на текущий ремонт  было направлено  313,5  тыс.рублей. районного бюджета.  </w:t>
      </w:r>
    </w:p>
    <w:p w14:paraId="6ACA2554" w14:textId="77777777" w:rsidR="008771E0" w:rsidRPr="008771E0" w:rsidRDefault="008771E0" w:rsidP="008771E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771E0">
        <w:rPr>
          <w:rFonts w:ascii="Times New Roman" w:hAnsi="Times New Roman"/>
          <w:sz w:val="28"/>
          <w:szCs w:val="28"/>
        </w:rPr>
        <w:t xml:space="preserve"> В МКОУ СОШ д.Рыбная Ватага проведен монтаж автоматической пожарной сигнализации (АПС) и системы оповещения и управления эвакуацией(СОУЭ) в котельной. В котельных МКОУ ООШ д.Вихарево установлен новый котел, замене котел в  МКОУ ООШ д.Зимник, МКОУ ООШ д.Большой Порек- насос. МКОУ ООШ д.Вихарево  – отремонтирована система канализации, установлен но, в МКОУ ООШ д.Карманкино – оборудованы теплые туалеты, отремонтирована система отопления. В МКОУ  Пестеревской СОШ д. Надежда  смонтировано  эвакуационное освещение в 2-х зданиях.</w:t>
      </w:r>
    </w:p>
    <w:p w14:paraId="6806E58C" w14:textId="77777777" w:rsidR="008771E0" w:rsidRPr="008771E0" w:rsidRDefault="008771E0" w:rsidP="008771E0">
      <w:pPr>
        <w:autoSpaceDE/>
        <w:spacing w:before="120"/>
        <w:ind w:firstLine="708"/>
        <w:jc w:val="both"/>
        <w:rPr>
          <w:sz w:val="28"/>
          <w:szCs w:val="28"/>
        </w:rPr>
      </w:pPr>
      <w:r w:rsidRPr="008771E0">
        <w:rPr>
          <w:sz w:val="28"/>
          <w:szCs w:val="28"/>
        </w:rPr>
        <w:t>В КОГОБУ СШ с УИОП пгт Кильмезь на подготовку к новому учебному году направлено 2 385 тыс.рублей областного бюджета.</w:t>
      </w:r>
    </w:p>
    <w:p w14:paraId="6BA12A90" w14:textId="77777777" w:rsidR="008771E0" w:rsidRPr="008771E0" w:rsidRDefault="008771E0" w:rsidP="008771E0">
      <w:pPr>
        <w:autoSpaceDE/>
        <w:spacing w:before="120"/>
        <w:ind w:firstLine="708"/>
        <w:jc w:val="both"/>
        <w:rPr>
          <w:sz w:val="28"/>
          <w:szCs w:val="28"/>
        </w:rPr>
      </w:pPr>
      <w:r w:rsidRPr="008771E0">
        <w:rPr>
          <w:sz w:val="28"/>
          <w:szCs w:val="28"/>
        </w:rPr>
        <w:t>На выполнение санитарно-противоэпидемических мероприятий  в муниципальных учреждениях в 2019 году потрачено  326,5 тыс. рублей районного бюджета. На выполнение противопожарных мероприятий – 855,8 тыс. рублей.</w:t>
      </w:r>
      <w:r w:rsidRPr="008771E0">
        <w:t xml:space="preserve"> </w:t>
      </w:r>
      <w:r w:rsidRPr="008771E0">
        <w:rPr>
          <w:sz w:val="28"/>
        </w:rPr>
        <w:t xml:space="preserve"> </w:t>
      </w:r>
    </w:p>
    <w:p w14:paraId="20EAB613" w14:textId="77777777" w:rsidR="008771E0" w:rsidRDefault="008771E0" w:rsidP="004F0A14">
      <w:pPr>
        <w:jc w:val="both"/>
        <w:rPr>
          <w:sz w:val="28"/>
          <w:szCs w:val="28"/>
        </w:rPr>
      </w:pPr>
    </w:p>
    <w:p w14:paraId="6757AFC5" w14:textId="77777777" w:rsidR="003952FE" w:rsidRPr="001C318B" w:rsidRDefault="004F0A14" w:rsidP="004F0A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201</w:t>
      </w:r>
      <w:r w:rsidR="000B7067">
        <w:rPr>
          <w:sz w:val="28"/>
          <w:szCs w:val="28"/>
        </w:rPr>
        <w:t>9</w:t>
      </w:r>
      <w:r w:rsidRPr="004F0A14">
        <w:rPr>
          <w:sz w:val="28"/>
          <w:szCs w:val="28"/>
        </w:rPr>
        <w:t xml:space="preserve"> году на работу в образовательные уч</w:t>
      </w:r>
      <w:r>
        <w:rPr>
          <w:sz w:val="28"/>
          <w:szCs w:val="28"/>
        </w:rPr>
        <w:t>реждения района поступил</w:t>
      </w:r>
      <w:r w:rsidR="002039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</w:t>
      </w:r>
      <w:r w:rsidRPr="000B7067">
        <w:rPr>
          <w:color w:val="FF0000"/>
          <w:sz w:val="28"/>
          <w:szCs w:val="28"/>
        </w:rPr>
        <w:t xml:space="preserve"> </w:t>
      </w:r>
      <w:r w:rsidRPr="004F0A14">
        <w:rPr>
          <w:sz w:val="28"/>
          <w:szCs w:val="28"/>
        </w:rPr>
        <w:t xml:space="preserve"> молод</w:t>
      </w:r>
      <w:r w:rsidR="00203922">
        <w:rPr>
          <w:sz w:val="28"/>
          <w:szCs w:val="28"/>
        </w:rPr>
        <w:t xml:space="preserve">ой </w:t>
      </w:r>
      <w:r w:rsidRPr="004F0A14">
        <w:rPr>
          <w:sz w:val="28"/>
          <w:szCs w:val="28"/>
        </w:rPr>
        <w:t>специалист</w:t>
      </w:r>
      <w:r w:rsidR="000F69B3">
        <w:rPr>
          <w:sz w:val="28"/>
          <w:szCs w:val="28"/>
        </w:rPr>
        <w:t xml:space="preserve">, окончивший Кировское областное государственное профессиональное образовательное бюджетное учреждение «Слободской колледж педагогики и социальных отношений» г. Слободской. Молодой специалист </w:t>
      </w:r>
      <w:r w:rsidR="00F30E8D">
        <w:rPr>
          <w:sz w:val="28"/>
          <w:szCs w:val="28"/>
        </w:rPr>
        <w:t xml:space="preserve">был </w:t>
      </w:r>
      <w:r w:rsidR="000F69B3">
        <w:rPr>
          <w:sz w:val="28"/>
          <w:szCs w:val="28"/>
        </w:rPr>
        <w:t xml:space="preserve">принят на работу в должности </w:t>
      </w:r>
      <w:r w:rsidR="00203922">
        <w:rPr>
          <w:sz w:val="28"/>
          <w:szCs w:val="28"/>
        </w:rPr>
        <w:t>воспитател</w:t>
      </w:r>
      <w:r w:rsidR="000F69B3">
        <w:rPr>
          <w:sz w:val="28"/>
          <w:szCs w:val="28"/>
        </w:rPr>
        <w:t>я</w:t>
      </w:r>
      <w:r w:rsidR="00203922">
        <w:rPr>
          <w:sz w:val="28"/>
          <w:szCs w:val="28"/>
        </w:rPr>
        <w:t xml:space="preserve"> муниципально</w:t>
      </w:r>
      <w:r w:rsidR="000F69B3">
        <w:rPr>
          <w:sz w:val="28"/>
          <w:szCs w:val="28"/>
        </w:rPr>
        <w:t>го</w:t>
      </w:r>
      <w:r w:rsidR="00203922">
        <w:rPr>
          <w:sz w:val="28"/>
          <w:szCs w:val="28"/>
        </w:rPr>
        <w:t xml:space="preserve"> казенно</w:t>
      </w:r>
      <w:r w:rsidR="000F69B3">
        <w:rPr>
          <w:sz w:val="28"/>
          <w:szCs w:val="28"/>
        </w:rPr>
        <w:t>го до</w:t>
      </w:r>
      <w:r w:rsidR="00203922">
        <w:rPr>
          <w:sz w:val="28"/>
          <w:szCs w:val="28"/>
        </w:rPr>
        <w:t>школьно</w:t>
      </w:r>
      <w:r w:rsidR="000F69B3">
        <w:rPr>
          <w:sz w:val="28"/>
          <w:szCs w:val="28"/>
        </w:rPr>
        <w:t xml:space="preserve">го </w:t>
      </w:r>
      <w:r w:rsidR="00203922">
        <w:rPr>
          <w:sz w:val="28"/>
          <w:szCs w:val="28"/>
        </w:rPr>
        <w:t>образовательно</w:t>
      </w:r>
      <w:r w:rsidR="000F69B3">
        <w:rPr>
          <w:sz w:val="28"/>
          <w:szCs w:val="28"/>
        </w:rPr>
        <w:t>го</w:t>
      </w:r>
      <w:r w:rsidR="00203922">
        <w:rPr>
          <w:sz w:val="28"/>
          <w:szCs w:val="28"/>
        </w:rPr>
        <w:t xml:space="preserve"> учреждени</w:t>
      </w:r>
      <w:r w:rsidR="000F69B3">
        <w:rPr>
          <w:sz w:val="28"/>
          <w:szCs w:val="28"/>
        </w:rPr>
        <w:t>я</w:t>
      </w:r>
      <w:r w:rsidR="00203922">
        <w:rPr>
          <w:sz w:val="28"/>
          <w:szCs w:val="28"/>
        </w:rPr>
        <w:t xml:space="preserve"> детск</w:t>
      </w:r>
      <w:r w:rsidR="000F69B3">
        <w:rPr>
          <w:sz w:val="28"/>
          <w:szCs w:val="28"/>
        </w:rPr>
        <w:t xml:space="preserve">ого </w:t>
      </w:r>
      <w:r w:rsidR="00203922">
        <w:rPr>
          <w:sz w:val="28"/>
          <w:szCs w:val="28"/>
        </w:rPr>
        <w:t>сад</w:t>
      </w:r>
      <w:r w:rsidR="000F69B3">
        <w:rPr>
          <w:sz w:val="28"/>
          <w:szCs w:val="28"/>
        </w:rPr>
        <w:t>а</w:t>
      </w:r>
      <w:r w:rsidR="00203922">
        <w:rPr>
          <w:sz w:val="28"/>
          <w:szCs w:val="28"/>
        </w:rPr>
        <w:t xml:space="preserve"> «Родничок» пгт. Кильмезь Кильмезского района Кировской области</w:t>
      </w:r>
      <w:r w:rsidR="000F69B3">
        <w:rPr>
          <w:sz w:val="28"/>
          <w:szCs w:val="28"/>
        </w:rPr>
        <w:t xml:space="preserve">. </w:t>
      </w:r>
      <w:r w:rsidR="001C318B" w:rsidRPr="001C318B">
        <w:rPr>
          <w:sz w:val="28"/>
          <w:szCs w:val="28"/>
        </w:rPr>
        <w:t>М</w:t>
      </w:r>
      <w:r w:rsidRPr="001C318B">
        <w:rPr>
          <w:sz w:val="28"/>
          <w:szCs w:val="28"/>
        </w:rPr>
        <w:t>ер</w:t>
      </w:r>
      <w:r w:rsidR="001C318B">
        <w:rPr>
          <w:sz w:val="28"/>
          <w:szCs w:val="28"/>
        </w:rPr>
        <w:t>а</w:t>
      </w:r>
      <w:r w:rsidRPr="001C318B">
        <w:rPr>
          <w:sz w:val="28"/>
          <w:szCs w:val="28"/>
        </w:rPr>
        <w:t xml:space="preserve"> социальной поддержки </w:t>
      </w:r>
      <w:r w:rsidR="001C318B" w:rsidRPr="001C318B">
        <w:rPr>
          <w:sz w:val="28"/>
          <w:szCs w:val="28"/>
        </w:rPr>
        <w:t xml:space="preserve">– единовременное денежное пособие </w:t>
      </w:r>
      <w:r w:rsidRPr="001C318B">
        <w:rPr>
          <w:sz w:val="28"/>
          <w:szCs w:val="28"/>
        </w:rPr>
        <w:t>в размере 100 тысяч рублей</w:t>
      </w:r>
      <w:r w:rsidR="001C318B" w:rsidRPr="001C318B">
        <w:rPr>
          <w:sz w:val="28"/>
          <w:szCs w:val="28"/>
        </w:rPr>
        <w:t xml:space="preserve"> </w:t>
      </w:r>
      <w:r w:rsidR="001C318B">
        <w:rPr>
          <w:sz w:val="28"/>
          <w:szCs w:val="28"/>
        </w:rPr>
        <w:t>специалисту выплачена</w:t>
      </w:r>
      <w:r w:rsidRPr="001C318B">
        <w:rPr>
          <w:sz w:val="28"/>
          <w:szCs w:val="28"/>
        </w:rPr>
        <w:t xml:space="preserve">. </w:t>
      </w:r>
      <w:r w:rsidR="003952FE" w:rsidRPr="001C318B">
        <w:rPr>
          <w:sz w:val="28"/>
          <w:szCs w:val="28"/>
          <w:lang w:eastAsia="en-US"/>
        </w:rPr>
        <w:tab/>
      </w:r>
    </w:p>
    <w:p w14:paraId="29FF139A" w14:textId="77777777" w:rsidR="000B7067" w:rsidRPr="00436AC8" w:rsidRDefault="004F0A14" w:rsidP="000B706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4F0A14">
        <w:rPr>
          <w:sz w:val="28"/>
          <w:szCs w:val="28"/>
        </w:rPr>
        <w:t>Для сравнения</w:t>
      </w:r>
      <w:r w:rsidR="00F30E8D">
        <w:rPr>
          <w:sz w:val="28"/>
          <w:szCs w:val="28"/>
        </w:rPr>
        <w:t xml:space="preserve">: </w:t>
      </w:r>
      <w:r w:rsidRPr="004F0A14">
        <w:rPr>
          <w:sz w:val="28"/>
          <w:szCs w:val="28"/>
        </w:rPr>
        <w:t xml:space="preserve"> в </w:t>
      </w:r>
      <w:r w:rsidR="003952FE" w:rsidRPr="004F0A14">
        <w:rPr>
          <w:sz w:val="28"/>
          <w:szCs w:val="28"/>
        </w:rPr>
        <w:t xml:space="preserve"> 201</w:t>
      </w:r>
      <w:r w:rsidR="000B7067">
        <w:rPr>
          <w:sz w:val="28"/>
          <w:szCs w:val="28"/>
        </w:rPr>
        <w:t>8</w:t>
      </w:r>
      <w:r w:rsidR="003952FE" w:rsidRPr="004F0A14">
        <w:rPr>
          <w:sz w:val="28"/>
          <w:szCs w:val="28"/>
        </w:rPr>
        <w:t xml:space="preserve"> году    на работу в образовательные учреждения района поступили  3  молодых специалиста: </w:t>
      </w:r>
      <w:r w:rsidR="000B7067" w:rsidRPr="004F0A14">
        <w:rPr>
          <w:sz w:val="28"/>
          <w:szCs w:val="28"/>
        </w:rPr>
        <w:t>учитель  ОБЖ в МКОУ ООШ д. Зимник,  студент  Орловского  колледжа педагогики и профессиональных технологий, учитель русского языка и литературы п</w:t>
      </w:r>
      <w:r w:rsidR="000B7067">
        <w:rPr>
          <w:sz w:val="28"/>
          <w:szCs w:val="28"/>
        </w:rPr>
        <w:t>осле окончания УдГУ, воспитатель</w:t>
      </w:r>
      <w:r w:rsidR="000B7067" w:rsidRPr="004F0A14">
        <w:rPr>
          <w:sz w:val="28"/>
          <w:szCs w:val="28"/>
        </w:rPr>
        <w:t xml:space="preserve"> в МКДОУ д/с «Колосок» после окончания Советского индустриально-педагогического колледжа.</w:t>
      </w:r>
      <w:r w:rsidR="000B7067" w:rsidRPr="003952FE">
        <w:rPr>
          <w:color w:val="FF0000"/>
          <w:sz w:val="28"/>
          <w:szCs w:val="28"/>
          <w:lang w:eastAsia="en-US"/>
        </w:rPr>
        <w:tab/>
      </w:r>
      <w:r w:rsidR="005F11F9" w:rsidRPr="005F11F9">
        <w:rPr>
          <w:sz w:val="28"/>
          <w:szCs w:val="28"/>
          <w:lang w:eastAsia="en-US"/>
        </w:rPr>
        <w:t>Только один из них</w:t>
      </w:r>
      <w:r w:rsidR="000B7067" w:rsidRPr="005F11F9">
        <w:rPr>
          <w:sz w:val="28"/>
          <w:szCs w:val="28"/>
          <w:lang w:eastAsia="en-US"/>
        </w:rPr>
        <w:t xml:space="preserve"> продолжа</w:t>
      </w:r>
      <w:r w:rsidR="005F11F9" w:rsidRPr="005F11F9">
        <w:rPr>
          <w:sz w:val="28"/>
          <w:szCs w:val="28"/>
          <w:lang w:eastAsia="en-US"/>
        </w:rPr>
        <w:t>ет</w:t>
      </w:r>
      <w:r w:rsidR="000B7067" w:rsidRPr="005F11F9">
        <w:rPr>
          <w:sz w:val="28"/>
          <w:szCs w:val="28"/>
          <w:lang w:eastAsia="en-US"/>
        </w:rPr>
        <w:t xml:space="preserve"> работу в образовательн</w:t>
      </w:r>
      <w:r w:rsidR="005F11F9" w:rsidRPr="005F11F9">
        <w:rPr>
          <w:sz w:val="28"/>
          <w:szCs w:val="28"/>
          <w:lang w:eastAsia="en-US"/>
        </w:rPr>
        <w:t>ом</w:t>
      </w:r>
      <w:r w:rsidR="000B7067" w:rsidRPr="005F11F9">
        <w:rPr>
          <w:sz w:val="28"/>
          <w:szCs w:val="28"/>
          <w:lang w:eastAsia="en-US"/>
        </w:rPr>
        <w:t xml:space="preserve"> учреждени</w:t>
      </w:r>
      <w:r w:rsidR="005F11F9" w:rsidRPr="005F11F9">
        <w:rPr>
          <w:sz w:val="28"/>
          <w:szCs w:val="28"/>
          <w:lang w:eastAsia="en-US"/>
        </w:rPr>
        <w:t>и</w:t>
      </w:r>
      <w:r w:rsidR="000B7067" w:rsidRPr="005F11F9">
        <w:rPr>
          <w:sz w:val="28"/>
          <w:szCs w:val="28"/>
          <w:lang w:eastAsia="en-US"/>
        </w:rPr>
        <w:t xml:space="preserve"> района.</w:t>
      </w:r>
    </w:p>
    <w:p w14:paraId="399FB82A" w14:textId="77777777" w:rsidR="003952FE" w:rsidRPr="000B7067" w:rsidRDefault="003952FE" w:rsidP="003952FE">
      <w:pPr>
        <w:autoSpaceDE/>
        <w:autoSpaceDN/>
        <w:jc w:val="both"/>
        <w:rPr>
          <w:color w:val="FF0000"/>
          <w:sz w:val="28"/>
          <w:szCs w:val="28"/>
        </w:rPr>
      </w:pPr>
    </w:p>
    <w:p w14:paraId="3F68E618" w14:textId="77777777" w:rsidR="003952FE" w:rsidRPr="003952FE" w:rsidRDefault="003952FE" w:rsidP="003952FE">
      <w:pPr>
        <w:autoSpaceDE/>
        <w:autoSpaceDN/>
        <w:spacing w:before="120"/>
        <w:jc w:val="both"/>
        <w:rPr>
          <w:color w:val="FF0000"/>
          <w:sz w:val="28"/>
          <w:szCs w:val="28"/>
          <w:lang w:eastAsia="en-US"/>
        </w:rPr>
      </w:pPr>
    </w:p>
    <w:p w14:paraId="36500175" w14:textId="77777777" w:rsidR="003952FE" w:rsidRDefault="003952FE" w:rsidP="003952FE">
      <w:pPr>
        <w:autoSpaceDE/>
        <w:autoSpaceDN/>
        <w:ind w:firstLine="540"/>
        <w:jc w:val="both"/>
        <w:rPr>
          <w:sz w:val="28"/>
          <w:szCs w:val="28"/>
        </w:rPr>
      </w:pPr>
      <w:r w:rsidRPr="00E73F75">
        <w:rPr>
          <w:sz w:val="28"/>
          <w:szCs w:val="28"/>
        </w:rPr>
        <w:t>Проблемы:</w:t>
      </w:r>
    </w:p>
    <w:p w14:paraId="3654BE12" w14:textId="77777777" w:rsidR="00636AB8" w:rsidRPr="00E73F75" w:rsidRDefault="00636AB8" w:rsidP="003952FE">
      <w:pPr>
        <w:autoSpaceDE/>
        <w:autoSpaceDN/>
        <w:ind w:firstLine="540"/>
        <w:jc w:val="both"/>
        <w:rPr>
          <w:sz w:val="28"/>
          <w:szCs w:val="28"/>
        </w:rPr>
      </w:pPr>
    </w:p>
    <w:p w14:paraId="6C0C86D6" w14:textId="77777777" w:rsidR="003952FE" w:rsidRPr="00E73F75" w:rsidRDefault="003952FE" w:rsidP="003952FE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E73F75">
        <w:rPr>
          <w:sz w:val="28"/>
          <w:szCs w:val="28"/>
        </w:rPr>
        <w:t xml:space="preserve">В районе есть школы, которые  не соответствуют базовым социальным условиям обучения </w:t>
      </w:r>
      <w:r w:rsidR="002E4089" w:rsidRPr="00E73F75">
        <w:rPr>
          <w:sz w:val="28"/>
          <w:szCs w:val="28"/>
        </w:rPr>
        <w:t xml:space="preserve"> (</w:t>
      </w:r>
      <w:r w:rsidRPr="00E73F75">
        <w:rPr>
          <w:sz w:val="28"/>
          <w:szCs w:val="28"/>
        </w:rPr>
        <w:t xml:space="preserve">нет спортзала или он находится в приспособленном помещении </w:t>
      </w:r>
      <w:r w:rsidR="009C6414" w:rsidRPr="00E73F75">
        <w:rPr>
          <w:sz w:val="28"/>
          <w:szCs w:val="28"/>
        </w:rPr>
        <w:t>–</w:t>
      </w:r>
      <w:r w:rsidRPr="00E73F75">
        <w:rPr>
          <w:sz w:val="28"/>
          <w:szCs w:val="28"/>
        </w:rPr>
        <w:t xml:space="preserve"> </w:t>
      </w:r>
      <w:r w:rsidR="009C6414" w:rsidRPr="00E73F75">
        <w:rPr>
          <w:sz w:val="28"/>
          <w:szCs w:val="28"/>
        </w:rPr>
        <w:t xml:space="preserve">3 </w:t>
      </w:r>
      <w:r w:rsidRPr="00E73F75">
        <w:rPr>
          <w:sz w:val="28"/>
          <w:szCs w:val="28"/>
        </w:rPr>
        <w:t>школы, образовательное учреждение находится в деревянном здании -</w:t>
      </w:r>
      <w:r w:rsidR="002A385B" w:rsidRPr="00E73F75">
        <w:rPr>
          <w:sz w:val="28"/>
          <w:szCs w:val="28"/>
        </w:rPr>
        <w:t xml:space="preserve"> </w:t>
      </w:r>
      <w:r w:rsidR="009C6414" w:rsidRPr="00E73F75">
        <w:rPr>
          <w:sz w:val="28"/>
          <w:szCs w:val="28"/>
        </w:rPr>
        <w:t>5</w:t>
      </w:r>
      <w:r w:rsidRPr="00E73F75">
        <w:rPr>
          <w:sz w:val="28"/>
          <w:szCs w:val="28"/>
        </w:rPr>
        <w:t xml:space="preserve"> школ).</w:t>
      </w:r>
    </w:p>
    <w:p w14:paraId="379DB8D4" w14:textId="77777777" w:rsidR="003952FE" w:rsidRPr="00E73F75" w:rsidRDefault="003952FE" w:rsidP="003952FE">
      <w:pPr>
        <w:autoSpaceDE/>
        <w:autoSpaceDN/>
        <w:ind w:left="900"/>
        <w:jc w:val="both"/>
        <w:rPr>
          <w:sz w:val="28"/>
          <w:szCs w:val="28"/>
        </w:rPr>
      </w:pPr>
    </w:p>
    <w:p w14:paraId="38C864DF" w14:textId="77777777" w:rsidR="003952FE" w:rsidRPr="00E73F75" w:rsidRDefault="003952FE" w:rsidP="003952FE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E73F75">
        <w:rPr>
          <w:sz w:val="28"/>
          <w:szCs w:val="28"/>
        </w:rPr>
        <w:t xml:space="preserve"> Дефицит квалифицированных педагогических кадров на селе. Из-за нехватки кадров  учителя работают в нескольких школах одновременно на условиях совместительства. </w:t>
      </w:r>
    </w:p>
    <w:p w14:paraId="7AD2A044" w14:textId="77777777" w:rsidR="003952FE" w:rsidRPr="00E73F75" w:rsidRDefault="003952FE" w:rsidP="003952FE">
      <w:pPr>
        <w:autoSpaceDE/>
        <w:autoSpaceDN/>
        <w:jc w:val="both"/>
        <w:rPr>
          <w:sz w:val="28"/>
          <w:szCs w:val="28"/>
        </w:rPr>
      </w:pPr>
    </w:p>
    <w:p w14:paraId="7D5B480F" w14:textId="77777777" w:rsidR="003952FE" w:rsidRPr="00E73F75" w:rsidRDefault="003952FE" w:rsidP="003952FE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E73F75">
        <w:rPr>
          <w:sz w:val="28"/>
          <w:szCs w:val="28"/>
        </w:rPr>
        <w:t>Нехватка в образовательных учреждениях  ставок специалистов с логопедическим и дефектологическим образованием. Остро стоит проблем</w:t>
      </w:r>
      <w:r w:rsidR="002D6E46" w:rsidRPr="00E73F75">
        <w:rPr>
          <w:sz w:val="28"/>
          <w:szCs w:val="28"/>
        </w:rPr>
        <w:t xml:space="preserve">а создания в районе </w:t>
      </w:r>
      <w:r w:rsidRPr="00E73F75">
        <w:rPr>
          <w:sz w:val="28"/>
          <w:szCs w:val="28"/>
        </w:rPr>
        <w:t xml:space="preserve"> логопедической группы.</w:t>
      </w:r>
    </w:p>
    <w:p w14:paraId="31E8754A" w14:textId="77777777" w:rsidR="003952FE" w:rsidRPr="00E73F75" w:rsidRDefault="003952FE" w:rsidP="003952FE">
      <w:pPr>
        <w:autoSpaceDE/>
        <w:autoSpaceDN/>
        <w:ind w:left="900"/>
        <w:jc w:val="both"/>
        <w:rPr>
          <w:sz w:val="28"/>
          <w:szCs w:val="28"/>
        </w:rPr>
      </w:pPr>
      <w:r w:rsidRPr="00E73F75">
        <w:rPr>
          <w:sz w:val="28"/>
          <w:szCs w:val="28"/>
        </w:rPr>
        <w:t xml:space="preserve"> </w:t>
      </w:r>
    </w:p>
    <w:p w14:paraId="3DE86BE1" w14:textId="77777777" w:rsidR="003952FE" w:rsidRDefault="003952FE" w:rsidP="003952FE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E73F75">
        <w:rPr>
          <w:sz w:val="28"/>
          <w:szCs w:val="28"/>
        </w:rPr>
        <w:t xml:space="preserve">В условиях повышенного внимания к инклюзивному образованию в том числе внедрения ФГОС обучающихся с ОВЗ требуются значительные материальные затраты на создание условий для обучения детей  с ограниченными возможностями здоровья, в том числе безбарьерной среды. </w:t>
      </w:r>
    </w:p>
    <w:p w14:paraId="187F61F8" w14:textId="77777777" w:rsidR="008771E0" w:rsidRPr="00E73F75" w:rsidRDefault="008771E0" w:rsidP="008771E0">
      <w:pPr>
        <w:autoSpaceDE/>
        <w:autoSpaceDN/>
        <w:ind w:left="710"/>
        <w:jc w:val="both"/>
        <w:rPr>
          <w:sz w:val="28"/>
          <w:szCs w:val="28"/>
        </w:rPr>
      </w:pPr>
    </w:p>
    <w:p w14:paraId="69DE28A7" w14:textId="77777777" w:rsidR="003952FE" w:rsidRPr="00E73F75" w:rsidRDefault="003952FE" w:rsidP="003952FE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E73F75">
        <w:rPr>
          <w:sz w:val="28"/>
          <w:szCs w:val="28"/>
        </w:rPr>
        <w:t>В условиях недостатка финансирования отсутствует возможность в полной мере обеспечить антитеррористическую защищенность: установк</w:t>
      </w:r>
      <w:r w:rsidR="002A385B" w:rsidRPr="00E73F75">
        <w:rPr>
          <w:sz w:val="28"/>
          <w:szCs w:val="28"/>
        </w:rPr>
        <w:t>у</w:t>
      </w:r>
      <w:r w:rsidRPr="00E73F75">
        <w:rPr>
          <w:sz w:val="28"/>
          <w:szCs w:val="28"/>
        </w:rPr>
        <w:t xml:space="preserve"> «тревожной кно</w:t>
      </w:r>
      <w:r w:rsidR="009C6414" w:rsidRPr="00E73F75">
        <w:rPr>
          <w:sz w:val="28"/>
          <w:szCs w:val="28"/>
        </w:rPr>
        <w:t>пки», системы контроля доступа</w:t>
      </w:r>
      <w:r w:rsidRPr="00E73F75">
        <w:rPr>
          <w:sz w:val="28"/>
          <w:szCs w:val="28"/>
        </w:rPr>
        <w:t>.</w:t>
      </w:r>
    </w:p>
    <w:p w14:paraId="0ACA8C67" w14:textId="77777777" w:rsidR="003952FE" w:rsidRDefault="003952FE" w:rsidP="003952FE">
      <w:pPr>
        <w:autoSpaceDE/>
        <w:autoSpaceDN/>
        <w:ind w:left="900"/>
        <w:jc w:val="both"/>
        <w:rPr>
          <w:color w:val="FF0000"/>
          <w:sz w:val="28"/>
          <w:szCs w:val="28"/>
        </w:rPr>
      </w:pPr>
    </w:p>
    <w:p w14:paraId="1778F6F4" w14:textId="77777777" w:rsidR="003952FE" w:rsidRPr="00E73F75" w:rsidRDefault="003952FE" w:rsidP="003952FE">
      <w:pPr>
        <w:numPr>
          <w:ilvl w:val="1"/>
          <w:numId w:val="1"/>
        </w:numPr>
        <w:autoSpaceDE/>
        <w:autoSpaceDN/>
        <w:rPr>
          <w:b/>
          <w:sz w:val="28"/>
          <w:szCs w:val="28"/>
        </w:rPr>
      </w:pPr>
      <w:r w:rsidRPr="00E73F75">
        <w:rPr>
          <w:b/>
          <w:sz w:val="28"/>
          <w:szCs w:val="28"/>
        </w:rPr>
        <w:t>Выводы и заключения</w:t>
      </w:r>
    </w:p>
    <w:p w14:paraId="16A6B693" w14:textId="77777777" w:rsidR="003952FE" w:rsidRPr="00E73F75" w:rsidRDefault="003952FE" w:rsidP="003952FE">
      <w:pPr>
        <w:autoSpaceDE/>
        <w:autoSpaceDN/>
        <w:spacing w:before="100" w:beforeAutospacing="1"/>
        <w:ind w:firstLine="425"/>
        <w:jc w:val="both"/>
        <w:rPr>
          <w:sz w:val="24"/>
          <w:szCs w:val="24"/>
        </w:rPr>
      </w:pPr>
      <w:r w:rsidRPr="00E73F75">
        <w:rPr>
          <w:bCs/>
          <w:sz w:val="28"/>
          <w:szCs w:val="28"/>
        </w:rPr>
        <w:t xml:space="preserve">В целях дальнейшего совершенствования муниципальной системы образования Кильмезского района и реализации актуальных задач  по  обеспечению доступности качественного обучения и воспитания, культурного </w:t>
      </w:r>
      <w:r w:rsidRPr="00E73F75">
        <w:rPr>
          <w:bCs/>
          <w:sz w:val="28"/>
          <w:szCs w:val="28"/>
        </w:rPr>
        <w:lastRenderedPageBreak/>
        <w:t>развития и информационной безопасности детей, по формированию  образовательной среды, комфортной и доброжелательной для их жизни  были определены  первоочередными следующие меры:</w:t>
      </w:r>
    </w:p>
    <w:p w14:paraId="14B6E744" w14:textId="77777777" w:rsidR="003952FE" w:rsidRPr="00E73F75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bCs/>
          <w:sz w:val="28"/>
          <w:szCs w:val="28"/>
        </w:rPr>
      </w:pPr>
      <w:r w:rsidRPr="00E73F75">
        <w:rPr>
          <w:bCs/>
          <w:sz w:val="28"/>
          <w:szCs w:val="28"/>
        </w:rPr>
        <w:t>•</w:t>
      </w:r>
      <w:r w:rsidRPr="00E73F75">
        <w:rPr>
          <w:bCs/>
          <w:sz w:val="28"/>
          <w:szCs w:val="28"/>
        </w:rPr>
        <w:tab/>
        <w:t>Совершенствова</w:t>
      </w:r>
      <w:r w:rsidR="00BF16B7">
        <w:rPr>
          <w:bCs/>
          <w:sz w:val="28"/>
          <w:szCs w:val="28"/>
        </w:rPr>
        <w:t>ние</w:t>
      </w:r>
      <w:r w:rsidRPr="00E73F75">
        <w:rPr>
          <w:bCs/>
          <w:sz w:val="28"/>
          <w:szCs w:val="28"/>
        </w:rPr>
        <w:t xml:space="preserve"> деятельност</w:t>
      </w:r>
      <w:r w:rsidR="00BF16B7">
        <w:rPr>
          <w:bCs/>
          <w:sz w:val="28"/>
          <w:szCs w:val="28"/>
        </w:rPr>
        <w:t>и</w:t>
      </w:r>
      <w:r w:rsidRPr="00E73F75">
        <w:rPr>
          <w:bCs/>
          <w:sz w:val="28"/>
          <w:szCs w:val="28"/>
        </w:rPr>
        <w:t xml:space="preserve">  по обеспечению общей доступности качественного образования, создани</w:t>
      </w:r>
      <w:r w:rsidR="00BF16B7">
        <w:rPr>
          <w:bCs/>
          <w:sz w:val="28"/>
          <w:szCs w:val="28"/>
        </w:rPr>
        <w:t>е</w:t>
      </w:r>
      <w:r w:rsidRPr="00E73F75">
        <w:rPr>
          <w:bCs/>
          <w:sz w:val="28"/>
          <w:szCs w:val="28"/>
        </w:rPr>
        <w:t xml:space="preserve"> условий для развития детской одаренности, актив</w:t>
      </w:r>
      <w:r w:rsidR="00BF16B7">
        <w:rPr>
          <w:bCs/>
          <w:sz w:val="28"/>
          <w:szCs w:val="28"/>
        </w:rPr>
        <w:t>ное</w:t>
      </w:r>
      <w:r w:rsidRPr="00E73F75">
        <w:rPr>
          <w:bCs/>
          <w:sz w:val="28"/>
          <w:szCs w:val="28"/>
        </w:rPr>
        <w:t xml:space="preserve"> привлечение ресурсов, в том числе   бизнеса, социокультурной среды, для   поддержки талантливых детей.</w:t>
      </w:r>
    </w:p>
    <w:p w14:paraId="47D2E894" w14:textId="77777777" w:rsidR="003952FE" w:rsidRPr="00E73F75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bCs/>
          <w:sz w:val="28"/>
          <w:szCs w:val="28"/>
        </w:rPr>
      </w:pPr>
      <w:r w:rsidRPr="00E73F75">
        <w:rPr>
          <w:bCs/>
          <w:sz w:val="28"/>
          <w:szCs w:val="28"/>
        </w:rPr>
        <w:t>•</w:t>
      </w:r>
      <w:r w:rsidRPr="00E73F75">
        <w:rPr>
          <w:bCs/>
          <w:sz w:val="28"/>
          <w:szCs w:val="28"/>
        </w:rPr>
        <w:tab/>
      </w:r>
      <w:r w:rsidR="00BF16B7">
        <w:rPr>
          <w:bCs/>
          <w:sz w:val="28"/>
          <w:szCs w:val="28"/>
        </w:rPr>
        <w:t>М</w:t>
      </w:r>
      <w:r w:rsidRPr="00E73F75">
        <w:rPr>
          <w:bCs/>
          <w:sz w:val="28"/>
          <w:szCs w:val="28"/>
        </w:rPr>
        <w:t>етодическое сопровождение и мониторинг реализации ФГОС дошкольного образования, начального общего и основного общего образования в общеобразовательных организациях района в штатном режиме.</w:t>
      </w:r>
    </w:p>
    <w:p w14:paraId="01315D8C" w14:textId="77777777" w:rsidR="003952FE" w:rsidRPr="00E73F75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bCs/>
          <w:sz w:val="28"/>
          <w:szCs w:val="28"/>
        </w:rPr>
      </w:pPr>
      <w:r w:rsidRPr="00E73F75">
        <w:rPr>
          <w:bCs/>
          <w:sz w:val="28"/>
          <w:szCs w:val="28"/>
        </w:rPr>
        <w:t>•</w:t>
      </w:r>
      <w:r w:rsidRPr="00E73F75">
        <w:rPr>
          <w:bCs/>
          <w:sz w:val="28"/>
          <w:szCs w:val="28"/>
        </w:rPr>
        <w:tab/>
        <w:t>Повы</w:t>
      </w:r>
      <w:r w:rsidR="00BF16B7">
        <w:rPr>
          <w:bCs/>
          <w:sz w:val="28"/>
          <w:szCs w:val="28"/>
        </w:rPr>
        <w:t>шение</w:t>
      </w:r>
      <w:r w:rsidRPr="00E73F75">
        <w:rPr>
          <w:bCs/>
          <w:sz w:val="28"/>
          <w:szCs w:val="28"/>
        </w:rPr>
        <w:t xml:space="preserve"> эффективност</w:t>
      </w:r>
      <w:r w:rsidR="00BF16B7">
        <w:rPr>
          <w:bCs/>
          <w:sz w:val="28"/>
          <w:szCs w:val="28"/>
        </w:rPr>
        <w:t>и</w:t>
      </w:r>
      <w:r w:rsidRPr="00E73F75">
        <w:rPr>
          <w:bCs/>
          <w:sz w:val="28"/>
          <w:szCs w:val="28"/>
        </w:rPr>
        <w:t xml:space="preserve"> использования сети Интернет при </w:t>
      </w:r>
      <w:r w:rsidR="00DD1FE6">
        <w:rPr>
          <w:bCs/>
          <w:sz w:val="28"/>
          <w:szCs w:val="28"/>
        </w:rPr>
        <w:t>организации</w:t>
      </w:r>
      <w:r w:rsidRPr="00E73F75">
        <w:rPr>
          <w:bCs/>
          <w:sz w:val="28"/>
          <w:szCs w:val="28"/>
        </w:rPr>
        <w:t xml:space="preserve"> </w:t>
      </w:r>
      <w:r w:rsidR="00636AB8">
        <w:rPr>
          <w:bCs/>
          <w:sz w:val="28"/>
          <w:szCs w:val="28"/>
        </w:rPr>
        <w:t xml:space="preserve">для перехода </w:t>
      </w:r>
      <w:r w:rsidR="00636AB8" w:rsidRPr="00636AB8">
        <w:rPr>
          <w:sz w:val="28"/>
          <w:szCs w:val="28"/>
        </w:rPr>
        <w:t>на дистанционный формат обучения</w:t>
      </w:r>
      <w:r w:rsidR="00636AB8">
        <w:rPr>
          <w:sz w:val="28"/>
          <w:szCs w:val="28"/>
        </w:rPr>
        <w:t>.</w:t>
      </w:r>
    </w:p>
    <w:p w14:paraId="5DDE66ED" w14:textId="77777777" w:rsidR="003952FE" w:rsidRPr="00E73F75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bCs/>
          <w:sz w:val="28"/>
          <w:szCs w:val="28"/>
        </w:rPr>
      </w:pPr>
      <w:r w:rsidRPr="00E73F75">
        <w:rPr>
          <w:bCs/>
          <w:sz w:val="28"/>
          <w:szCs w:val="28"/>
        </w:rPr>
        <w:t>•</w:t>
      </w:r>
      <w:r w:rsidRPr="00E73F75">
        <w:rPr>
          <w:bCs/>
          <w:sz w:val="28"/>
          <w:szCs w:val="28"/>
        </w:rPr>
        <w:tab/>
        <w:t>Разви</w:t>
      </w:r>
      <w:r w:rsidR="006765E5">
        <w:rPr>
          <w:bCs/>
          <w:sz w:val="28"/>
          <w:szCs w:val="28"/>
        </w:rPr>
        <w:t>тие</w:t>
      </w:r>
      <w:r w:rsidRPr="00E73F75">
        <w:rPr>
          <w:bCs/>
          <w:sz w:val="28"/>
          <w:szCs w:val="28"/>
        </w:rPr>
        <w:t xml:space="preserve"> инфраструктур</w:t>
      </w:r>
      <w:r w:rsidR="006765E5">
        <w:rPr>
          <w:bCs/>
          <w:sz w:val="28"/>
          <w:szCs w:val="28"/>
        </w:rPr>
        <w:t>ы</w:t>
      </w:r>
      <w:r w:rsidRPr="00E73F75">
        <w:rPr>
          <w:bCs/>
          <w:sz w:val="28"/>
          <w:szCs w:val="28"/>
        </w:rPr>
        <w:t xml:space="preserve"> каждого учреждения в соответствии с современными требованиями.</w:t>
      </w:r>
    </w:p>
    <w:p w14:paraId="381F6C3D" w14:textId="77777777" w:rsidR="003952FE" w:rsidRPr="00E73F75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73F75">
        <w:rPr>
          <w:sz w:val="24"/>
          <w:szCs w:val="24"/>
        </w:rPr>
        <w:t xml:space="preserve"> </w:t>
      </w:r>
      <w:r w:rsidRPr="00E73F75">
        <w:rPr>
          <w:sz w:val="28"/>
          <w:szCs w:val="28"/>
        </w:rPr>
        <w:t>•</w:t>
      </w:r>
      <w:r w:rsidRPr="00E73F75">
        <w:rPr>
          <w:sz w:val="28"/>
          <w:szCs w:val="28"/>
        </w:rPr>
        <w:tab/>
      </w:r>
      <w:r w:rsidR="006765E5">
        <w:rPr>
          <w:sz w:val="28"/>
          <w:szCs w:val="28"/>
        </w:rPr>
        <w:t>Р</w:t>
      </w:r>
      <w:r w:rsidRPr="00E73F75">
        <w:rPr>
          <w:sz w:val="28"/>
          <w:szCs w:val="28"/>
        </w:rPr>
        <w:t>азработк</w:t>
      </w:r>
      <w:r w:rsidR="006765E5">
        <w:rPr>
          <w:sz w:val="28"/>
          <w:szCs w:val="28"/>
        </w:rPr>
        <w:t>а</w:t>
      </w:r>
      <w:r w:rsidRPr="00E73F75">
        <w:rPr>
          <w:sz w:val="28"/>
          <w:szCs w:val="28"/>
        </w:rPr>
        <w:t xml:space="preserve"> и реализаци</w:t>
      </w:r>
      <w:r w:rsidR="006765E5">
        <w:rPr>
          <w:sz w:val="28"/>
          <w:szCs w:val="28"/>
        </w:rPr>
        <w:t>я</w:t>
      </w:r>
      <w:r w:rsidRPr="00E73F75">
        <w:rPr>
          <w:sz w:val="28"/>
          <w:szCs w:val="28"/>
        </w:rPr>
        <w:t xml:space="preserve"> Планов  мероприятий по повышению уровня обученности и качества знаний.</w:t>
      </w:r>
    </w:p>
    <w:p w14:paraId="288832CF" w14:textId="77777777" w:rsidR="003952FE" w:rsidRPr="00E73F75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73F75">
        <w:rPr>
          <w:sz w:val="28"/>
          <w:szCs w:val="28"/>
        </w:rPr>
        <w:t>•</w:t>
      </w:r>
      <w:r w:rsidRPr="00E73F75">
        <w:rPr>
          <w:sz w:val="28"/>
          <w:szCs w:val="28"/>
        </w:rPr>
        <w:tab/>
      </w:r>
      <w:r w:rsidR="00F30E8D">
        <w:rPr>
          <w:sz w:val="28"/>
          <w:szCs w:val="28"/>
        </w:rPr>
        <w:t>С</w:t>
      </w:r>
      <w:r w:rsidRPr="00E73F75">
        <w:rPr>
          <w:sz w:val="28"/>
          <w:szCs w:val="28"/>
        </w:rPr>
        <w:t>овершенствование профориентационной работы среди детей и молодежи.</w:t>
      </w:r>
    </w:p>
    <w:p w14:paraId="0C11F017" w14:textId="77777777" w:rsidR="003952FE" w:rsidRPr="00E73F75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73F75">
        <w:rPr>
          <w:sz w:val="28"/>
          <w:szCs w:val="28"/>
        </w:rPr>
        <w:t>•</w:t>
      </w:r>
      <w:r w:rsidRPr="00E73F75">
        <w:rPr>
          <w:sz w:val="28"/>
          <w:szCs w:val="28"/>
        </w:rPr>
        <w:tab/>
        <w:t>Расшир</w:t>
      </w:r>
      <w:r w:rsidR="00F30E8D">
        <w:rPr>
          <w:sz w:val="28"/>
          <w:szCs w:val="28"/>
        </w:rPr>
        <w:t>ение</w:t>
      </w:r>
      <w:r w:rsidRPr="00E73F75">
        <w:rPr>
          <w:sz w:val="28"/>
          <w:szCs w:val="28"/>
        </w:rPr>
        <w:t xml:space="preserve"> спектр</w:t>
      </w:r>
      <w:r w:rsidR="00F30E8D">
        <w:rPr>
          <w:sz w:val="28"/>
          <w:szCs w:val="28"/>
        </w:rPr>
        <w:t>а</w:t>
      </w:r>
      <w:r w:rsidRPr="00E73F75">
        <w:rPr>
          <w:sz w:val="28"/>
          <w:szCs w:val="28"/>
        </w:rPr>
        <w:t xml:space="preserve"> дополнительных  услуг для школьников подросткового возраста посредством увеличения количества объединений дополнительного образования.</w:t>
      </w:r>
    </w:p>
    <w:p w14:paraId="2734615F" w14:textId="77777777" w:rsidR="003952FE" w:rsidRPr="00E73F75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73F75">
        <w:rPr>
          <w:sz w:val="28"/>
          <w:szCs w:val="28"/>
        </w:rPr>
        <w:t>•</w:t>
      </w:r>
      <w:r w:rsidRPr="00E73F75">
        <w:rPr>
          <w:sz w:val="28"/>
          <w:szCs w:val="28"/>
        </w:rPr>
        <w:tab/>
      </w:r>
      <w:r w:rsidR="00F30E8D">
        <w:rPr>
          <w:sz w:val="28"/>
          <w:szCs w:val="28"/>
        </w:rPr>
        <w:t>Р</w:t>
      </w:r>
      <w:r w:rsidRPr="00E73F75">
        <w:rPr>
          <w:sz w:val="28"/>
          <w:szCs w:val="28"/>
        </w:rPr>
        <w:t>абот</w:t>
      </w:r>
      <w:r w:rsidR="00F30E8D">
        <w:rPr>
          <w:sz w:val="28"/>
          <w:szCs w:val="28"/>
        </w:rPr>
        <w:t>а</w:t>
      </w:r>
      <w:r w:rsidRPr="00E73F75">
        <w:rPr>
          <w:sz w:val="28"/>
          <w:szCs w:val="28"/>
        </w:rPr>
        <w:t xml:space="preserve"> по привлечению и поддержке молодых и ориентированных на инновационную и творческую работу педагогов.</w:t>
      </w:r>
    </w:p>
    <w:p w14:paraId="1F884A23" w14:textId="77777777" w:rsidR="003952FE" w:rsidRPr="003952FE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color w:val="FF0000"/>
          <w:sz w:val="28"/>
          <w:szCs w:val="28"/>
        </w:rPr>
      </w:pPr>
      <w:r w:rsidRPr="00F30E8D">
        <w:rPr>
          <w:sz w:val="28"/>
          <w:szCs w:val="28"/>
        </w:rPr>
        <w:t>•</w:t>
      </w:r>
      <w:r w:rsidRPr="003952FE">
        <w:rPr>
          <w:color w:val="FF0000"/>
          <w:sz w:val="28"/>
          <w:szCs w:val="28"/>
        </w:rPr>
        <w:tab/>
      </w:r>
      <w:r w:rsidRPr="003473B9">
        <w:rPr>
          <w:sz w:val="28"/>
          <w:szCs w:val="28"/>
        </w:rPr>
        <w:t>Cозда</w:t>
      </w:r>
      <w:r w:rsidR="00F30E8D">
        <w:rPr>
          <w:sz w:val="28"/>
          <w:szCs w:val="28"/>
        </w:rPr>
        <w:t>ние</w:t>
      </w:r>
      <w:r w:rsidRPr="003473B9">
        <w:rPr>
          <w:sz w:val="28"/>
          <w:szCs w:val="28"/>
        </w:rPr>
        <w:t xml:space="preserve"> услови</w:t>
      </w:r>
      <w:r w:rsidR="00F30E8D">
        <w:rPr>
          <w:sz w:val="28"/>
          <w:szCs w:val="28"/>
        </w:rPr>
        <w:t>й</w:t>
      </w:r>
      <w:r w:rsidRPr="003473B9">
        <w:rPr>
          <w:sz w:val="28"/>
          <w:szCs w:val="28"/>
        </w:rPr>
        <w:t xml:space="preserve"> для повышения профессионального уровня педагогических работников на основе требований профессионального стандарта «Педагог».</w:t>
      </w:r>
      <w:r w:rsidRPr="003952FE">
        <w:rPr>
          <w:color w:val="FF0000"/>
          <w:sz w:val="28"/>
          <w:szCs w:val="28"/>
        </w:rPr>
        <w:t xml:space="preserve"> </w:t>
      </w:r>
    </w:p>
    <w:p w14:paraId="4A90E546" w14:textId="77777777" w:rsidR="003952FE" w:rsidRPr="003473B9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3473B9">
        <w:rPr>
          <w:sz w:val="28"/>
          <w:szCs w:val="28"/>
        </w:rPr>
        <w:t>•</w:t>
      </w:r>
      <w:r w:rsidRPr="003473B9">
        <w:rPr>
          <w:sz w:val="28"/>
          <w:szCs w:val="28"/>
        </w:rPr>
        <w:tab/>
        <w:t>Организ</w:t>
      </w:r>
      <w:r w:rsidR="00F30E8D">
        <w:rPr>
          <w:sz w:val="28"/>
          <w:szCs w:val="28"/>
        </w:rPr>
        <w:t>ация</w:t>
      </w:r>
      <w:r w:rsidRPr="003473B9">
        <w:rPr>
          <w:sz w:val="28"/>
          <w:szCs w:val="28"/>
        </w:rPr>
        <w:t xml:space="preserve"> дополнительно</w:t>
      </w:r>
      <w:r w:rsidR="00F30E8D">
        <w:rPr>
          <w:sz w:val="28"/>
          <w:szCs w:val="28"/>
        </w:rPr>
        <w:t>го</w:t>
      </w:r>
      <w:r w:rsidRPr="003473B9">
        <w:rPr>
          <w:sz w:val="28"/>
          <w:szCs w:val="28"/>
        </w:rPr>
        <w:t xml:space="preserve"> образовани</w:t>
      </w:r>
      <w:r w:rsidR="00F30E8D">
        <w:rPr>
          <w:sz w:val="28"/>
          <w:szCs w:val="28"/>
        </w:rPr>
        <w:t>я</w:t>
      </w:r>
      <w:r w:rsidRPr="003473B9">
        <w:rPr>
          <w:sz w:val="28"/>
          <w:szCs w:val="28"/>
        </w:rPr>
        <w:t xml:space="preserve"> педагогических кадров, не имеющих педагогического образования, а также совмещающих преподавание предмета не по профилю своей подготовки;</w:t>
      </w:r>
    </w:p>
    <w:p w14:paraId="33B88FFD" w14:textId="77777777" w:rsidR="003952FE" w:rsidRDefault="003952FE" w:rsidP="003952FE">
      <w:pPr>
        <w:autoSpaceDE/>
        <w:autoSpaceDN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73F75">
        <w:rPr>
          <w:sz w:val="28"/>
          <w:szCs w:val="28"/>
        </w:rPr>
        <w:t>•</w:t>
      </w:r>
      <w:r w:rsidRPr="00E73F75">
        <w:rPr>
          <w:sz w:val="28"/>
          <w:szCs w:val="28"/>
        </w:rPr>
        <w:tab/>
        <w:t>Обеспеч</w:t>
      </w:r>
      <w:r w:rsidR="00F30E8D">
        <w:rPr>
          <w:sz w:val="28"/>
          <w:szCs w:val="28"/>
        </w:rPr>
        <w:t>ение</w:t>
      </w:r>
      <w:r w:rsidRPr="00E73F75">
        <w:rPr>
          <w:sz w:val="28"/>
          <w:szCs w:val="28"/>
        </w:rPr>
        <w:t xml:space="preserve"> проведени</w:t>
      </w:r>
      <w:r w:rsidR="00F30E8D">
        <w:rPr>
          <w:sz w:val="28"/>
          <w:szCs w:val="28"/>
        </w:rPr>
        <w:t>я</w:t>
      </w:r>
      <w:r w:rsidRPr="00E73F75">
        <w:rPr>
          <w:sz w:val="28"/>
          <w:szCs w:val="28"/>
        </w:rPr>
        <w:t xml:space="preserve"> мероприятий, направленных на повышение престижа профессии педагога.</w:t>
      </w:r>
      <w:r w:rsidRPr="00E73F75">
        <w:rPr>
          <w:sz w:val="28"/>
          <w:szCs w:val="28"/>
        </w:rPr>
        <w:tab/>
      </w:r>
    </w:p>
    <w:p w14:paraId="4A78A36B" w14:textId="77777777" w:rsidR="00337EA1" w:rsidRPr="00636AB8" w:rsidRDefault="00636AB8" w:rsidP="003952FE">
      <w:pPr>
        <w:autoSpaceDE/>
        <w:autoSpaceDN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73F75">
        <w:rPr>
          <w:sz w:val="28"/>
          <w:szCs w:val="28"/>
        </w:rPr>
        <w:t>•</w:t>
      </w:r>
      <w:r w:rsidRPr="00E73F75">
        <w:rPr>
          <w:sz w:val="28"/>
          <w:szCs w:val="28"/>
        </w:rPr>
        <w:tab/>
        <w:t>Обеспеч</w:t>
      </w:r>
      <w:r>
        <w:rPr>
          <w:sz w:val="28"/>
          <w:szCs w:val="28"/>
        </w:rPr>
        <w:t>ение</w:t>
      </w:r>
      <w:r w:rsidRPr="00E73F75">
        <w:rPr>
          <w:sz w:val="28"/>
          <w:szCs w:val="28"/>
        </w:rPr>
        <w:t xml:space="preserve"> </w:t>
      </w:r>
      <w:r w:rsidR="00337EA1" w:rsidRPr="00636AB8">
        <w:rPr>
          <w:sz w:val="28"/>
          <w:szCs w:val="28"/>
        </w:rPr>
        <w:t>прозрачности и открытости деятельности образовательных организаций</w:t>
      </w:r>
      <w:r>
        <w:rPr>
          <w:sz w:val="28"/>
          <w:szCs w:val="28"/>
        </w:rPr>
        <w:t>.</w:t>
      </w:r>
    </w:p>
    <w:p w14:paraId="112216CB" w14:textId="77777777" w:rsidR="00C76BE0" w:rsidRDefault="00C76BE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3D111D5" w14:textId="77777777" w:rsidR="00C76BE0" w:rsidRDefault="00C76BE0" w:rsidP="004F0A14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Показатели мониторинга системы образования </w:t>
      </w:r>
      <w:r>
        <w:rPr>
          <w:rStyle w:val="ac"/>
          <w:sz w:val="24"/>
          <w:szCs w:val="24"/>
          <w:vertAlign w:val="baseline"/>
        </w:rPr>
        <w:endnoteReference w:customMarkFollows="1" w:id="1"/>
        <w:t>****</w:t>
      </w:r>
    </w:p>
    <w:tbl>
      <w:tblPr>
        <w:tblW w:w="10915" w:type="dxa"/>
        <w:tblInd w:w="-699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 w:firstRow="1" w:lastRow="0" w:firstColumn="1" w:lastColumn="0" w:noHBand="0" w:noVBand="0"/>
      </w:tblPr>
      <w:tblGrid>
        <w:gridCol w:w="7355"/>
        <w:gridCol w:w="12"/>
        <w:gridCol w:w="6"/>
        <w:gridCol w:w="1978"/>
        <w:gridCol w:w="6"/>
        <w:gridCol w:w="1558"/>
      </w:tblGrid>
      <w:tr w:rsidR="004F0A14" w:rsidRPr="002B3395" w14:paraId="6CEF3925" w14:textId="77777777" w:rsidTr="004F0A14">
        <w:trPr>
          <w:trHeight w:val="830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5F90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B440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Единица измерения/форма оценки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B6E4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4F0A14" w:rsidRPr="002B3395" w14:paraId="2F718619" w14:textId="77777777" w:rsidTr="004F0A14">
        <w:trPr>
          <w:trHeight w:val="23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2512" w14:textId="77777777" w:rsidR="004F0A14" w:rsidRPr="00D835E6" w:rsidRDefault="004F0A14" w:rsidP="000456C0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835E6">
              <w:rPr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FB47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C788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4B24928B" w14:textId="77777777" w:rsidTr="004F0A14">
        <w:trPr>
          <w:trHeight w:val="309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230D2" w14:textId="77777777" w:rsidR="004F0A14" w:rsidRPr="00D835E6" w:rsidRDefault="004F0A14" w:rsidP="000456C0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835E6">
              <w:rPr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A38E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726E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37243D30" w14:textId="77777777" w:rsidTr="004F0A14">
        <w:trPr>
          <w:trHeight w:val="641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BB42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AA7DE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6E821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3B5F7EBD" w14:textId="77777777" w:rsidTr="004F0A14">
        <w:trPr>
          <w:trHeight w:val="2511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C3661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47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D5D7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E988E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7A7671A5" w14:textId="77777777" w:rsidTr="004F0A14">
        <w:trPr>
          <w:trHeight w:val="22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FBF0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719E1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89199" w14:textId="77777777" w:rsidR="004F0A14" w:rsidRPr="002B3395" w:rsidRDefault="002D6E46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40C0">
              <w:rPr>
                <w:sz w:val="24"/>
                <w:szCs w:val="24"/>
              </w:rPr>
              <w:t>8</w:t>
            </w:r>
          </w:p>
        </w:tc>
      </w:tr>
      <w:tr w:rsidR="004F0A14" w:rsidRPr="002B3395" w14:paraId="2068181C" w14:textId="77777777" w:rsidTr="004F0A14">
        <w:trPr>
          <w:trHeight w:val="299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2C9B1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63CA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2A14" w14:textId="77777777" w:rsidR="004F0A14" w:rsidRPr="002B3395" w:rsidRDefault="002D6E46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40C0">
              <w:rPr>
                <w:sz w:val="24"/>
                <w:szCs w:val="24"/>
              </w:rPr>
              <w:t>7</w:t>
            </w:r>
          </w:p>
        </w:tc>
      </w:tr>
      <w:tr w:rsidR="004F0A14" w:rsidRPr="002B3395" w14:paraId="67F8A5FB" w14:textId="77777777" w:rsidTr="004F0A14">
        <w:trPr>
          <w:trHeight w:val="23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1B1A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93873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75304" w14:textId="77777777" w:rsidR="004F0A14" w:rsidRPr="002B3395" w:rsidRDefault="001140C0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0A14" w:rsidRPr="002B3395" w14:paraId="0941B07F" w14:textId="77777777" w:rsidTr="004F0A14">
        <w:trPr>
          <w:trHeight w:val="144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46CBE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C97B4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B6B2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25421E0E" w14:textId="77777777" w:rsidTr="004F0A14">
        <w:trPr>
          <w:trHeight w:val="212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A5D8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21AA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5A8F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F0A14" w:rsidRPr="002B3395" w14:paraId="305AC127" w14:textId="77777777" w:rsidTr="004F0A14">
        <w:trPr>
          <w:trHeight w:val="289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7CD88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4E16E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8F8BA" w14:textId="77777777" w:rsidR="004F0A14" w:rsidRPr="002B3395" w:rsidRDefault="002D6E46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40C0">
              <w:rPr>
                <w:sz w:val="24"/>
                <w:szCs w:val="24"/>
              </w:rPr>
              <w:t>4</w:t>
            </w:r>
          </w:p>
        </w:tc>
      </w:tr>
      <w:tr w:rsidR="004F0A14" w:rsidRPr="002B3395" w14:paraId="4003F559" w14:textId="77777777" w:rsidTr="004F0A14">
        <w:trPr>
          <w:trHeight w:val="222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0B6E2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BB0B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85EA6" w14:textId="77777777" w:rsidR="004F0A14" w:rsidRPr="002B3395" w:rsidRDefault="002D6E46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40C0">
              <w:rPr>
                <w:sz w:val="24"/>
                <w:szCs w:val="24"/>
              </w:rPr>
              <w:t>9</w:t>
            </w:r>
          </w:p>
        </w:tc>
      </w:tr>
      <w:tr w:rsidR="004F0A14" w:rsidRPr="002B3395" w14:paraId="5C39A57A" w14:textId="77777777" w:rsidTr="004F0A14">
        <w:trPr>
          <w:trHeight w:val="1758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838A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2A9B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01A4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7314DC23" w14:textId="77777777" w:rsidTr="004F0A14">
        <w:trPr>
          <w:trHeight w:val="83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1C4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08DCA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C53BA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08C05047" w14:textId="77777777" w:rsidTr="004F0A14">
        <w:trPr>
          <w:trHeight w:val="278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1531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B0A0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7A9F8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47782BB2" w14:textId="77777777" w:rsidTr="004F0A14">
        <w:trPr>
          <w:trHeight w:val="282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590F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042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6380" w14:textId="77777777" w:rsidR="004F0A14" w:rsidRPr="002B3395" w:rsidRDefault="002D6E46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1140C0">
              <w:rPr>
                <w:sz w:val="24"/>
                <w:szCs w:val="24"/>
              </w:rPr>
              <w:t>9</w:t>
            </w:r>
          </w:p>
        </w:tc>
      </w:tr>
      <w:tr w:rsidR="004F0A14" w:rsidRPr="002B3395" w14:paraId="56A6205F" w14:textId="77777777" w:rsidTr="004F0A14">
        <w:trPr>
          <w:trHeight w:val="259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131CA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00253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123B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1015D761" w14:textId="77777777" w:rsidTr="004F0A14">
        <w:trPr>
          <w:trHeight w:val="26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4CC88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7461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9B2C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19A8DA08" w14:textId="77777777" w:rsidTr="004F0A14">
        <w:trPr>
          <w:trHeight w:val="25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6966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C3AA2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224C1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22060217" w14:textId="77777777" w:rsidTr="004F0A14">
        <w:trPr>
          <w:trHeight w:val="1122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1172E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3B57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86DB8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0ABFF9DC" w14:textId="77777777" w:rsidTr="004F0A14">
        <w:trPr>
          <w:trHeight w:val="27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AE274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5B85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0648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0A14" w:rsidRPr="002B3395" w14:paraId="05585066" w14:textId="77777777" w:rsidTr="004F0A14">
        <w:trPr>
          <w:trHeight w:val="276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3096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9ECB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A359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4B837D72" w14:textId="77777777" w:rsidTr="004F0A14">
        <w:trPr>
          <w:trHeight w:val="847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0FBF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F4BA9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661D2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25ABE48F" w14:textId="77777777" w:rsidTr="004F0A14">
        <w:trPr>
          <w:trHeight w:val="1115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0552F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AC97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9DF65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3860C7E4" w14:textId="77777777" w:rsidTr="004F0A14">
        <w:trPr>
          <w:trHeight w:val="281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04A3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AAE05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2B043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4A78F19C" w14:textId="77777777" w:rsidTr="004F0A14">
        <w:trPr>
          <w:trHeight w:val="257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14F9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44E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EF53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0A14" w:rsidRPr="002B3395" w14:paraId="57490DD9" w14:textId="77777777" w:rsidTr="004F0A14">
        <w:trPr>
          <w:trHeight w:val="260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B8D4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6E9C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44F75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4AC102A4" w14:textId="77777777" w:rsidTr="004F0A14">
        <w:trPr>
          <w:trHeight w:val="261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52F93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комбинированной направленн</w:t>
            </w:r>
            <w:r w:rsidRPr="002B3395">
              <w:rPr>
                <w:sz w:val="24"/>
                <w:szCs w:val="24"/>
              </w:rPr>
              <w:t>ости;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EE9E6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0120C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0C51ACFD" w14:textId="77777777" w:rsidTr="004F0A14">
        <w:trPr>
          <w:trHeight w:val="265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F34D4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A8E65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58951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34F6E290" w14:textId="77777777" w:rsidTr="004F0A14">
        <w:trPr>
          <w:trHeight w:val="538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211B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0E64F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49AB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5836566D" w14:textId="77777777" w:rsidTr="004F0A14">
        <w:trPr>
          <w:trHeight w:val="1114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E860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9957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A9B5" w14:textId="77777777" w:rsidR="004F0A14" w:rsidRPr="002B3395" w:rsidRDefault="002D6E46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1140C0">
              <w:rPr>
                <w:sz w:val="24"/>
                <w:szCs w:val="24"/>
              </w:rPr>
              <w:t>8</w:t>
            </w:r>
          </w:p>
        </w:tc>
      </w:tr>
      <w:tr w:rsidR="004F0A14" w:rsidRPr="002B3395" w14:paraId="114AFD93" w14:textId="77777777" w:rsidTr="004F0A14">
        <w:trPr>
          <w:trHeight w:val="1360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E6CF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7F422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DAE78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3356AA0E" w14:textId="77777777" w:rsidTr="004F0A14">
        <w:trPr>
          <w:trHeight w:val="245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EAAE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воспитатели;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FF441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3743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4F0A14" w:rsidRPr="002B3395" w14:paraId="6F578CA2" w14:textId="77777777" w:rsidTr="004F0A14">
        <w:trPr>
          <w:trHeight w:val="250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6B514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старшие воспитатели;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D7983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B67BD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0A14" w:rsidRPr="002B3395" w14:paraId="21F7EB96" w14:textId="77777777" w:rsidTr="004F0A14">
        <w:trPr>
          <w:trHeight w:val="25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0DE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2064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A391" w14:textId="77777777" w:rsidR="004F0A14" w:rsidRPr="002B3395" w:rsidRDefault="001140C0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0A14" w:rsidRPr="002B3395" w14:paraId="3937F399" w14:textId="77777777" w:rsidTr="004F0A14">
        <w:trPr>
          <w:trHeight w:val="244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A15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BB49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BD5DA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0A14" w:rsidRPr="002B3395" w14:paraId="21DD00D6" w14:textId="77777777" w:rsidTr="004F0A14">
        <w:trPr>
          <w:trHeight w:val="247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9018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учителя-логопеды;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CAD26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7679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0A14" w:rsidRPr="002B3395" w14:paraId="5E19817D" w14:textId="77777777" w:rsidTr="004F0A14">
        <w:trPr>
          <w:trHeight w:val="238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5D56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учителя-дефектологи;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8AB14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163A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12AF8A65" w14:textId="77777777" w:rsidTr="004F0A14">
        <w:trPr>
          <w:trHeight w:val="241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9911F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педагоги-психологи;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1DA4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AEC14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0A14" w:rsidRPr="002B3395" w14:paraId="0BB858B8" w14:textId="77777777" w:rsidTr="004F0A14">
        <w:trPr>
          <w:trHeight w:val="246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CF0F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социальные педагоги;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567B5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87048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64917B20" w14:textId="77777777" w:rsidTr="004F0A14">
        <w:trPr>
          <w:trHeight w:val="235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0472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педагоги-организаторы;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6D233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AD45C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675A4D0E" w14:textId="77777777" w:rsidTr="004F0A14">
        <w:trPr>
          <w:trHeight w:val="240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D732F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8B5E1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6507C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30690FEA" w14:textId="77777777" w:rsidTr="004F0A14">
        <w:trPr>
          <w:trHeight w:val="1363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B1225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3BE46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8368" w14:textId="77777777" w:rsidR="004F0A14" w:rsidRPr="00637413" w:rsidRDefault="00637413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>
              <w:rPr>
                <w:sz w:val="24"/>
                <w:szCs w:val="24"/>
              </w:rPr>
              <w:t>,4</w:t>
            </w:r>
          </w:p>
        </w:tc>
      </w:tr>
      <w:tr w:rsidR="004F0A14" w:rsidRPr="002B3395" w14:paraId="29050143" w14:textId="77777777" w:rsidTr="004F0A14">
        <w:trPr>
          <w:trHeight w:val="264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4366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A6D28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6DD9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58F4655A" w14:textId="77777777" w:rsidTr="004F0A1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E429A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DF0EC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08BEA" w14:textId="77777777" w:rsidR="004F0A14" w:rsidRPr="002B3395" w:rsidRDefault="001140C0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4F0A14" w:rsidRPr="002B3395" w14:paraId="08628DB9" w14:textId="77777777" w:rsidTr="004F0A1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0344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70BCF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D08AD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F0A14" w:rsidRPr="002B3395" w14:paraId="76BB9207" w14:textId="77777777" w:rsidTr="004F0A1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3A083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A52C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A4BD2" w14:textId="77777777" w:rsidR="004F0A14" w:rsidRPr="002B3395" w:rsidRDefault="002D6E46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0A14" w:rsidRPr="002B3395" w14:paraId="05CEC236" w14:textId="77777777" w:rsidTr="004F0A1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061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D4BD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единица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77FB" w14:textId="77777777" w:rsidR="004F0A14" w:rsidRPr="002B3395" w:rsidRDefault="001140C0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F0A14" w:rsidRPr="002B3395" w14:paraId="7329C74C" w14:textId="77777777" w:rsidTr="004F0A1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45EA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19F7" w14:textId="77777777" w:rsidR="004F0A14" w:rsidRPr="002B3395" w:rsidRDefault="004F0A14" w:rsidP="000456C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11184" w14:textId="77777777" w:rsidR="004F0A14" w:rsidRPr="002B3395" w:rsidRDefault="004F0A14" w:rsidP="000456C0"/>
        </w:tc>
      </w:tr>
      <w:tr w:rsidR="004F0A14" w:rsidRPr="002B3395" w14:paraId="04428250" w14:textId="77777777" w:rsidTr="004F0A1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A05A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6C58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4907" w14:textId="77777777" w:rsidR="004F0A14" w:rsidRPr="002B3395" w:rsidRDefault="001140C0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F0A14" w:rsidRPr="002B3395" w14:paraId="109026D3" w14:textId="77777777" w:rsidTr="004F0A14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F8C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DA93C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2C74" w14:textId="77777777" w:rsidR="004F0A14" w:rsidRPr="002B3395" w:rsidRDefault="001140C0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F0A14" w:rsidRPr="002B3395" w14:paraId="4397581E" w14:textId="77777777" w:rsidTr="004F0A1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E277A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16FC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7AD12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182331A8" w14:textId="77777777" w:rsidTr="004F0A1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42CE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B8C62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58A9B" w14:textId="77777777" w:rsidR="004F0A14" w:rsidRPr="002B3395" w:rsidRDefault="001140C0" w:rsidP="001140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F0A14" w:rsidRPr="002B3395" w14:paraId="59EA5395" w14:textId="77777777" w:rsidTr="004F0A14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A93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4D46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A2E2C" w14:textId="77777777" w:rsidR="004F0A14" w:rsidRPr="002B3395" w:rsidRDefault="00E93F95" w:rsidP="000456C0">
            <w:pPr>
              <w:jc w:val="center"/>
            </w:pPr>
            <w:r>
              <w:t>0</w:t>
            </w:r>
          </w:p>
        </w:tc>
      </w:tr>
      <w:tr w:rsidR="004F0A14" w:rsidRPr="002B3395" w14:paraId="0C9C56A9" w14:textId="77777777" w:rsidTr="004F0A1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4FE0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0890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33B07" w14:textId="77777777" w:rsidR="004F0A14" w:rsidRPr="002B3395" w:rsidRDefault="004F0A14" w:rsidP="000456C0">
            <w:pPr>
              <w:jc w:val="center"/>
            </w:pPr>
          </w:p>
        </w:tc>
      </w:tr>
      <w:tr w:rsidR="004F0A14" w:rsidRPr="002B3395" w14:paraId="503EBEFA" w14:textId="77777777" w:rsidTr="004F0A1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54013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7F8F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6C9F6" w14:textId="77777777" w:rsidR="004F0A14" w:rsidRPr="002B3395" w:rsidRDefault="006F48A7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F0A14" w:rsidRPr="002B3395" w14:paraId="6FA4699E" w14:textId="77777777" w:rsidTr="004F0A1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6A25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1C172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6E824" w14:textId="77777777" w:rsidR="004F0A14" w:rsidRPr="002B3395" w:rsidRDefault="006F48A7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563BE52C" w14:textId="77777777" w:rsidTr="004F0A1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4C99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4D9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8BDF3" w14:textId="77777777" w:rsidR="004F0A14" w:rsidRPr="002B3395" w:rsidRDefault="006F48A7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67CEC913" w14:textId="77777777" w:rsidTr="004F0A1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3B74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0705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917B1" w14:textId="77777777" w:rsidR="004F0A14" w:rsidRPr="002B3395" w:rsidRDefault="006F48A7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F0A14" w:rsidRPr="002B3395" w14:paraId="34C324BA" w14:textId="77777777" w:rsidTr="004F0A1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CDB3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FFC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4905" w14:textId="77777777" w:rsidR="004F0A14" w:rsidRPr="002B3395" w:rsidRDefault="006F48A7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36DA12BE" w14:textId="77777777" w:rsidTr="004F0A14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4BA3A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927EC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D754D" w14:textId="77777777" w:rsidR="004F0A14" w:rsidRPr="002B3395" w:rsidRDefault="006F48A7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746B81B4" w14:textId="77777777" w:rsidTr="004F0A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DE1F5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2532A" w14:textId="77777777" w:rsidR="004F0A14" w:rsidRPr="002B3395" w:rsidRDefault="004F0A14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D3FF5" w14:textId="77777777" w:rsidR="004F0A14" w:rsidRPr="002B3395" w:rsidRDefault="006F48A7" w:rsidP="000456C0">
            <w:pPr>
              <w:jc w:val="center"/>
            </w:pPr>
            <w:r>
              <w:t>0</w:t>
            </w:r>
          </w:p>
        </w:tc>
      </w:tr>
      <w:tr w:rsidR="004F0A14" w:rsidRPr="002B3395" w14:paraId="472BD732" w14:textId="77777777" w:rsidTr="004F0A1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BBF37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7F50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1434" w14:textId="77777777" w:rsidR="004F0A14" w:rsidRPr="002B3395" w:rsidRDefault="006F48A7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53AE8FE4" w14:textId="77777777" w:rsidTr="004F0A14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B7DDD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88C49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A8FE2" w14:textId="77777777" w:rsidR="004F0A14" w:rsidRPr="002B3395" w:rsidRDefault="006F48A7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A14" w:rsidRPr="002B3395" w14:paraId="4E85203E" w14:textId="77777777" w:rsidTr="004F0A1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2FFE8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63BE">
              <w:rPr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63BE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05E91" w14:textId="77777777" w:rsidR="004F0A14" w:rsidRPr="002B3395" w:rsidRDefault="004F0A14" w:rsidP="000456C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8C11B" w14:textId="77777777" w:rsidR="004F0A14" w:rsidRPr="002B3395" w:rsidRDefault="004F0A14" w:rsidP="000456C0"/>
        </w:tc>
      </w:tr>
      <w:tr w:rsidR="004F0A14" w:rsidRPr="002B3395" w14:paraId="37813162" w14:textId="77777777" w:rsidTr="004F0A14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2D90A" w14:textId="77777777" w:rsidR="004F0A14" w:rsidRPr="002B3395" w:rsidRDefault="004F0A14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51C4" w14:textId="77777777" w:rsidR="004F0A14" w:rsidRPr="002B3395" w:rsidRDefault="004F0A14" w:rsidP="000456C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68CB8" w14:textId="77777777" w:rsidR="004F0A14" w:rsidRPr="002B3395" w:rsidRDefault="004F0A14" w:rsidP="000456C0"/>
        </w:tc>
      </w:tr>
      <w:tr w:rsidR="00B446FA" w:rsidRPr="001140C0" w14:paraId="3D1F2A8E" w14:textId="77777777" w:rsidTr="004F0A14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03B77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2D49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F01D" w14:textId="77777777" w:rsidR="00B446FA" w:rsidRPr="007C227B" w:rsidRDefault="00B446FA" w:rsidP="00EA0DF4">
            <w:pPr>
              <w:pStyle w:val="5"/>
              <w:spacing w:after="200" w:line="200" w:lineRule="atLeast"/>
              <w:ind w:right="120"/>
              <w:jc w:val="center"/>
            </w:pPr>
            <w:r w:rsidRPr="007C227B">
              <w:rPr>
                <w:sz w:val="24"/>
              </w:rPr>
              <w:t>96,6</w:t>
            </w:r>
          </w:p>
        </w:tc>
      </w:tr>
      <w:tr w:rsidR="00B446FA" w:rsidRPr="001140C0" w14:paraId="59757D2B" w14:textId="77777777" w:rsidTr="004F0A14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04EE4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F81B4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FC06B" w14:textId="77777777" w:rsidR="00B446FA" w:rsidRPr="007C227B" w:rsidRDefault="007C227B" w:rsidP="007C227B">
            <w:pPr>
              <w:pStyle w:val="5"/>
              <w:spacing w:after="200" w:line="200" w:lineRule="atLeast"/>
              <w:ind w:right="120"/>
              <w:jc w:val="center"/>
            </w:pPr>
            <w:r w:rsidRPr="007C227B">
              <w:rPr>
                <w:sz w:val="24"/>
              </w:rPr>
              <w:t>91,7</w:t>
            </w:r>
          </w:p>
        </w:tc>
      </w:tr>
      <w:tr w:rsidR="00B446FA" w:rsidRPr="001140C0" w14:paraId="46CFE36B" w14:textId="77777777" w:rsidTr="004F0A1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FD296" w14:textId="77777777" w:rsidR="00B446FA" w:rsidRPr="008B0364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2.1.3. Удельный вес численности обучающихся,</w:t>
            </w:r>
            <w:r w:rsidRPr="008B0364">
              <w:rPr>
                <w:sz w:val="24"/>
                <w:szCs w:val="24"/>
              </w:rPr>
              <w:t xml:space="preserve"> </w:t>
            </w:r>
            <w:r w:rsidRPr="002B3395">
              <w:rPr>
                <w:sz w:val="24"/>
                <w:szCs w:val="24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E708E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0A392" w14:textId="77777777" w:rsidR="00B446FA" w:rsidRPr="007C227B" w:rsidRDefault="00B446FA" w:rsidP="00EA0DF4">
            <w:pPr>
              <w:pStyle w:val="5"/>
              <w:spacing w:after="200" w:line="200" w:lineRule="atLeast"/>
              <w:ind w:right="120"/>
              <w:jc w:val="center"/>
            </w:pPr>
            <w:r w:rsidRPr="007C227B">
              <w:rPr>
                <w:sz w:val="24"/>
              </w:rPr>
              <w:t>65,4</w:t>
            </w:r>
          </w:p>
        </w:tc>
      </w:tr>
      <w:tr w:rsidR="00B446FA" w:rsidRPr="001140C0" w14:paraId="5FC7F02C" w14:textId="77777777" w:rsidTr="004F0A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4F5F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BEA3" w14:textId="77777777" w:rsidR="00B446FA" w:rsidRPr="008B0364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F45DD" w14:textId="77777777" w:rsidR="00B446FA" w:rsidRDefault="00B446FA" w:rsidP="00EA0DF4">
            <w:pPr>
              <w:pStyle w:val="5"/>
              <w:spacing w:after="200" w:line="200" w:lineRule="atLeast"/>
              <w:ind w:right="120"/>
              <w:jc w:val="center"/>
            </w:pPr>
          </w:p>
        </w:tc>
      </w:tr>
      <w:tr w:rsidR="00B446FA" w:rsidRPr="001140C0" w14:paraId="63177BF2" w14:textId="77777777" w:rsidTr="004F0A1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5AD5E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89969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15B4" w14:textId="77777777" w:rsidR="00B446FA" w:rsidRPr="007C227B" w:rsidRDefault="00B446FA" w:rsidP="00EA0DF4">
            <w:pPr>
              <w:pStyle w:val="5"/>
              <w:spacing w:after="200" w:line="200" w:lineRule="atLeast"/>
              <w:ind w:right="120"/>
              <w:jc w:val="center"/>
            </w:pPr>
            <w:r w:rsidRPr="007C227B">
              <w:rPr>
                <w:sz w:val="24"/>
              </w:rPr>
              <w:t>10,3</w:t>
            </w:r>
          </w:p>
        </w:tc>
      </w:tr>
      <w:tr w:rsidR="00B446FA" w:rsidRPr="001140C0" w14:paraId="4DD496DF" w14:textId="77777777" w:rsidTr="004F0A1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DFC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7F8F0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5DDA2" w14:textId="77777777" w:rsidR="00B446FA" w:rsidRPr="007C227B" w:rsidRDefault="00B446FA" w:rsidP="00EA0DF4">
            <w:pPr>
              <w:pStyle w:val="5"/>
              <w:spacing w:after="200" w:line="200" w:lineRule="atLeast"/>
              <w:ind w:right="120"/>
              <w:jc w:val="center"/>
            </w:pPr>
            <w:r w:rsidRPr="007C227B">
              <w:rPr>
                <w:sz w:val="24"/>
              </w:rPr>
              <w:t>9,61</w:t>
            </w:r>
          </w:p>
        </w:tc>
      </w:tr>
      <w:tr w:rsidR="00B446FA" w:rsidRPr="001140C0" w14:paraId="6B5E7ADA" w14:textId="77777777" w:rsidTr="004F0A1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CCF23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61A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65241" w14:textId="77777777" w:rsidR="00B446FA" w:rsidRPr="007C227B" w:rsidRDefault="00B446FA" w:rsidP="00EA0DF4">
            <w:pPr>
              <w:pStyle w:val="5"/>
              <w:spacing w:after="200" w:line="200" w:lineRule="atLeast"/>
              <w:ind w:right="120"/>
              <w:jc w:val="center"/>
            </w:pPr>
            <w:r w:rsidRPr="007C227B">
              <w:rPr>
                <w:sz w:val="24"/>
              </w:rPr>
              <w:t>13,75</w:t>
            </w:r>
          </w:p>
        </w:tc>
      </w:tr>
      <w:tr w:rsidR="00B446FA" w:rsidRPr="001140C0" w14:paraId="3F5B2662" w14:textId="77777777" w:rsidTr="004F0A1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E4F9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BEDF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4D779" w14:textId="77777777" w:rsidR="00B446FA" w:rsidRPr="007C227B" w:rsidRDefault="00B446FA" w:rsidP="00EA0DF4">
            <w:pPr>
              <w:pStyle w:val="5"/>
              <w:spacing w:after="200" w:line="200" w:lineRule="atLeast"/>
              <w:ind w:right="120"/>
              <w:jc w:val="center"/>
            </w:pPr>
            <w:r w:rsidRPr="007C227B">
              <w:t>100</w:t>
            </w:r>
          </w:p>
        </w:tc>
      </w:tr>
      <w:tr w:rsidR="00B446FA" w:rsidRPr="001140C0" w14:paraId="420CFBFF" w14:textId="77777777" w:rsidTr="004F0A14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46E2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8184D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937C3" w14:textId="77777777" w:rsidR="00B446FA" w:rsidRPr="007C227B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0DF6F0AC" w14:textId="77777777" w:rsidTr="004F0A14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3C6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6224B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E8026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83,9</w:t>
            </w:r>
          </w:p>
        </w:tc>
      </w:tr>
      <w:tr w:rsidR="00B446FA" w:rsidRPr="001140C0" w14:paraId="59A55691" w14:textId="77777777" w:rsidTr="004F0A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B92B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B99C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794D4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14,5</w:t>
            </w:r>
          </w:p>
        </w:tc>
      </w:tr>
      <w:tr w:rsidR="00B446FA" w:rsidRPr="001140C0" w14:paraId="6CF627F9" w14:textId="77777777" w:rsidTr="004F0A1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6D27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03C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E09F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42,2</w:t>
            </w:r>
          </w:p>
        </w:tc>
      </w:tr>
      <w:tr w:rsidR="00B446FA" w:rsidRPr="001140C0" w14:paraId="13A93B68" w14:textId="77777777" w:rsidTr="004F0A14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712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A663F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160BF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36ADA831" w14:textId="77777777" w:rsidTr="004F0A14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8CB3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CCEF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9909" w14:textId="77777777" w:rsidR="00B446FA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59918E5D" w14:textId="77777777" w:rsidTr="004F0A14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A22F0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B216F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8DC4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6,25</w:t>
            </w:r>
          </w:p>
        </w:tc>
      </w:tr>
      <w:tr w:rsidR="00B446FA" w:rsidRPr="001140C0" w14:paraId="609F285C" w14:textId="77777777" w:rsidTr="004F0A14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70D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710E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E45B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9,7</w:t>
            </w:r>
          </w:p>
        </w:tc>
      </w:tr>
      <w:tr w:rsidR="00B446FA" w:rsidRPr="001140C0" w14:paraId="327B5D8D" w14:textId="77777777" w:rsidTr="004F0A14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C3F3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1189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A0266" w14:textId="77777777" w:rsidR="00B446FA" w:rsidRPr="007C227B" w:rsidRDefault="00B446FA" w:rsidP="00EA0DF4">
            <w:pPr>
              <w:pStyle w:val="5"/>
              <w:spacing w:line="200" w:lineRule="atLeast"/>
              <w:jc w:val="center"/>
              <w:rPr>
                <w:sz w:val="28"/>
                <w:szCs w:val="28"/>
              </w:rPr>
            </w:pPr>
            <w:r w:rsidRPr="007C227B">
              <w:rPr>
                <w:sz w:val="24"/>
              </w:rPr>
              <w:t>МОУ- 103,6</w:t>
            </w:r>
          </w:p>
          <w:p w14:paraId="39CAC1D8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8"/>
                <w:szCs w:val="28"/>
              </w:rPr>
              <w:t>ГОУ – 106</w:t>
            </w:r>
          </w:p>
        </w:tc>
      </w:tr>
      <w:tr w:rsidR="00B446FA" w:rsidRPr="001140C0" w14:paraId="08D447CA" w14:textId="77777777" w:rsidTr="004F0A14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BB25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85AE0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31473" w14:textId="77777777" w:rsidR="00B446FA" w:rsidRPr="007C227B" w:rsidRDefault="00B446FA" w:rsidP="00EA0DF4">
            <w:pPr>
              <w:pStyle w:val="5"/>
              <w:spacing w:line="200" w:lineRule="atLeast"/>
              <w:jc w:val="center"/>
            </w:pPr>
            <w:r w:rsidRPr="007C227B">
              <w:rPr>
                <w:sz w:val="24"/>
              </w:rPr>
              <w:t>57,9</w:t>
            </w:r>
          </w:p>
        </w:tc>
      </w:tr>
      <w:tr w:rsidR="00B446FA" w:rsidRPr="001140C0" w14:paraId="6EF7D104" w14:textId="77777777" w:rsidTr="004F0A14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2B2D9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1DF3" w14:textId="77777777" w:rsidR="00B446FA" w:rsidRPr="002B3395" w:rsidRDefault="00B446FA" w:rsidP="000456C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DDB6E" w14:textId="77777777" w:rsidR="00B446FA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34934F94" w14:textId="77777777" w:rsidTr="004F0A1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A804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социальных педагогов: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857D8" w14:textId="77777777" w:rsidR="00B446FA" w:rsidRPr="002B3395" w:rsidRDefault="00B446FA" w:rsidP="000456C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EE5D0" w14:textId="77777777" w:rsidR="00B446FA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262E25FA" w14:textId="77777777" w:rsidTr="004F0A1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B3B7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B29E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271A2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5C532C32" w14:textId="77777777" w:rsidTr="004F0A1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39E4B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C7F1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5232C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6BD1234E" w14:textId="77777777" w:rsidTr="004F0A1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5280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педагогов-психологов: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0FE9F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F8FF" w14:textId="77777777" w:rsidR="00B446FA" w:rsidRPr="007C227B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2E8BCDBB" w14:textId="77777777" w:rsidTr="004F0A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4AE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DC4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97DE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8,3</w:t>
            </w:r>
          </w:p>
        </w:tc>
      </w:tr>
      <w:tr w:rsidR="00B446FA" w:rsidRPr="001140C0" w14:paraId="7930F941" w14:textId="77777777" w:rsidTr="004F0A14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04D9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28DF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2CCA1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8,3</w:t>
            </w:r>
          </w:p>
        </w:tc>
      </w:tr>
      <w:tr w:rsidR="00B446FA" w:rsidRPr="001140C0" w14:paraId="76A9BDE2" w14:textId="77777777" w:rsidTr="004F0A14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185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учителей-логопедов: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E9B66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7C4F" w14:textId="77777777" w:rsidR="00B446FA" w:rsidRPr="007C227B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0951E628" w14:textId="77777777" w:rsidTr="004F0A1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6897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E94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55DF2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4BA29E50" w14:textId="77777777" w:rsidTr="004F0A1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4CD2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в штате.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AE849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E03C0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3A718D6C" w14:textId="77777777" w:rsidTr="004F0A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03A6E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учителей-дефектологов: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5FDB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042DA" w14:textId="77777777" w:rsidR="00B446FA" w:rsidRPr="007C227B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375B2AE5" w14:textId="77777777" w:rsidTr="004F0A1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351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15AF3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E5B5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79689A44" w14:textId="77777777" w:rsidTr="004F0A1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5A60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в штате.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DDC9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1161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342F1F4E" w14:textId="77777777" w:rsidTr="004F0A14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30F6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391A7" w14:textId="77777777" w:rsidR="00B446FA" w:rsidRPr="002B3395" w:rsidRDefault="00B446FA" w:rsidP="000456C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9154" w14:textId="77777777" w:rsidR="00B446FA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3CD0C2BC" w14:textId="77777777" w:rsidTr="004F0A1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0BA5F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897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90BA5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7,4</w:t>
            </w:r>
          </w:p>
        </w:tc>
      </w:tr>
      <w:tr w:rsidR="00B446FA" w:rsidRPr="001140C0" w14:paraId="44115857" w14:textId="77777777" w:rsidTr="004F0A1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B81A3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90DC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3452C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80</w:t>
            </w:r>
          </w:p>
        </w:tc>
      </w:tr>
      <w:tr w:rsidR="00B446FA" w:rsidRPr="001140C0" w14:paraId="03FB4904" w14:textId="77777777" w:rsidTr="004F0A1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D3A7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8F00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CAF7" w14:textId="77777777" w:rsidR="00B446FA" w:rsidRPr="007C227B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79360C61" w14:textId="77777777" w:rsidTr="004F0A1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C56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E5EB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единица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50301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</w:p>
          <w:p w14:paraId="2570F364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17,6</w:t>
            </w:r>
          </w:p>
        </w:tc>
      </w:tr>
      <w:tr w:rsidR="00B446FA" w:rsidRPr="001140C0" w14:paraId="2DEECCEE" w14:textId="77777777" w:rsidTr="004F0A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5E943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имеющих доступ к сети «Интернет».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28B4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единица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5F7C3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10</w:t>
            </w:r>
          </w:p>
        </w:tc>
      </w:tr>
      <w:tr w:rsidR="00B446FA" w:rsidRPr="001140C0" w14:paraId="4F82D210" w14:textId="77777777" w:rsidTr="004F0A1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89F2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5D9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0DF8" w14:textId="77777777" w:rsidR="00B446FA" w:rsidRPr="007C227B" w:rsidRDefault="00B446FA" w:rsidP="00EA0DF4">
            <w:pPr>
              <w:pStyle w:val="5"/>
              <w:spacing w:after="200" w:line="200" w:lineRule="atLeast"/>
              <w:ind w:right="132"/>
              <w:jc w:val="center"/>
            </w:pPr>
            <w:r w:rsidRPr="007C227B">
              <w:rPr>
                <w:sz w:val="24"/>
              </w:rPr>
              <w:t>8,3</w:t>
            </w:r>
          </w:p>
        </w:tc>
      </w:tr>
      <w:tr w:rsidR="00B446FA" w:rsidRPr="001140C0" w14:paraId="6EA1F4E0" w14:textId="77777777" w:rsidTr="004F0A14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8A0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8FCB1" w14:textId="77777777" w:rsidR="00B446FA" w:rsidRPr="002B3395" w:rsidRDefault="00B446FA" w:rsidP="000456C0">
            <w:pPr>
              <w:ind w:right="132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2FD73" w14:textId="77777777" w:rsidR="00B446FA" w:rsidRPr="007C227B" w:rsidRDefault="00B446FA" w:rsidP="00EA0DF4">
            <w:pPr>
              <w:autoSpaceDE/>
              <w:spacing w:after="200" w:line="276" w:lineRule="auto"/>
              <w:ind w:right="132"/>
              <w:jc w:val="center"/>
            </w:pPr>
          </w:p>
        </w:tc>
      </w:tr>
      <w:tr w:rsidR="00B446FA" w:rsidRPr="001140C0" w14:paraId="351961B9" w14:textId="77777777" w:rsidTr="004F0A1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C15E2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5724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BEA54" w14:textId="77777777" w:rsidR="00B446FA" w:rsidRPr="007C227B" w:rsidRDefault="00B446FA" w:rsidP="00EA0DF4">
            <w:pPr>
              <w:pStyle w:val="5"/>
              <w:spacing w:after="200" w:line="200" w:lineRule="atLeast"/>
              <w:ind w:right="132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78828412" w14:textId="77777777" w:rsidTr="004F0A14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BB7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B198" w14:textId="77777777" w:rsidR="00B446FA" w:rsidRPr="002B3395" w:rsidRDefault="00B446FA" w:rsidP="000456C0">
            <w:pPr>
              <w:ind w:right="132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7025C" w14:textId="77777777" w:rsidR="00B446FA" w:rsidRDefault="00B446FA" w:rsidP="00EA0DF4">
            <w:pPr>
              <w:autoSpaceDE/>
              <w:spacing w:after="200" w:line="276" w:lineRule="auto"/>
              <w:ind w:right="132"/>
              <w:jc w:val="center"/>
            </w:pPr>
          </w:p>
        </w:tc>
      </w:tr>
      <w:tr w:rsidR="00B446FA" w:rsidRPr="001140C0" w14:paraId="719C3089" w14:textId="77777777" w:rsidTr="004F0A14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A205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180D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8AEF1" w14:textId="77777777" w:rsidR="00B446FA" w:rsidRPr="007C227B" w:rsidRDefault="00B446FA" w:rsidP="00EA0DF4">
            <w:pPr>
              <w:pStyle w:val="5"/>
              <w:spacing w:after="200" w:line="200" w:lineRule="atLeast"/>
              <w:ind w:right="132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0BFBEED7" w14:textId="77777777" w:rsidTr="004F0A1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EE192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063C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16712" w14:textId="77777777" w:rsidR="00B446FA" w:rsidRPr="007C227B" w:rsidRDefault="00B446FA" w:rsidP="00EA0DF4">
            <w:pPr>
              <w:pStyle w:val="5"/>
              <w:spacing w:after="200" w:line="200" w:lineRule="atLeast"/>
              <w:ind w:right="132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0A9163D4" w14:textId="77777777" w:rsidTr="004F0A1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64A7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3D80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2161" w14:textId="77777777" w:rsidR="00B446FA" w:rsidRPr="007C227B" w:rsidRDefault="00B446FA" w:rsidP="00EA0DF4">
            <w:pPr>
              <w:pStyle w:val="5"/>
              <w:spacing w:after="200" w:line="200" w:lineRule="atLeast"/>
              <w:ind w:right="132"/>
              <w:jc w:val="center"/>
            </w:pPr>
            <w:r w:rsidRPr="007C227B">
              <w:rPr>
                <w:sz w:val="24"/>
              </w:rPr>
              <w:t>33,3</w:t>
            </w:r>
          </w:p>
        </w:tc>
      </w:tr>
      <w:tr w:rsidR="00B446FA" w:rsidRPr="001140C0" w14:paraId="7695DB79" w14:textId="77777777" w:rsidTr="004F0A1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F6A7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46F1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76621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51A4D2C4" w14:textId="77777777" w:rsidTr="004F0A1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1A8D7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формате совместного обучения (инклюзии) - всего;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731E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30146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66,7</w:t>
            </w:r>
          </w:p>
        </w:tc>
      </w:tr>
      <w:tr w:rsidR="00B446FA" w:rsidRPr="001140C0" w14:paraId="3FC2459E" w14:textId="77777777" w:rsidTr="004F0A1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784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214B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9FF42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36,8</w:t>
            </w:r>
          </w:p>
        </w:tc>
      </w:tr>
      <w:tr w:rsidR="00B446FA" w:rsidRPr="001140C0" w14:paraId="17880D62" w14:textId="77777777" w:rsidTr="004F0A14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5928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3B7A9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AE14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35,1</w:t>
            </w:r>
          </w:p>
        </w:tc>
      </w:tr>
      <w:tr w:rsidR="00B446FA" w:rsidRPr="001140C0" w14:paraId="74E92740" w14:textId="77777777" w:rsidTr="004F0A14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63374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0D497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6A78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90,9</w:t>
            </w:r>
          </w:p>
        </w:tc>
      </w:tr>
      <w:tr w:rsidR="00B446FA" w:rsidRPr="001140C0" w14:paraId="1AD6637E" w14:textId="77777777" w:rsidTr="004F0A1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C22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4555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AEAF" w14:textId="77777777" w:rsidR="00B446FA" w:rsidRPr="007C227B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15B4A8A6" w14:textId="77777777" w:rsidTr="004F0A1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8C2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учителя-дефектолога;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5650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813C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16E2C1BC" w14:textId="77777777" w:rsidTr="004F0A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B794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учителя-логопеда;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D8959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AFA57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5CB54748" w14:textId="77777777" w:rsidTr="004F0A1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F12E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педагога-психолога;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0373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53814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57</w:t>
            </w:r>
          </w:p>
        </w:tc>
      </w:tr>
      <w:tr w:rsidR="00B446FA" w:rsidRPr="001140C0" w14:paraId="19DC47F7" w14:textId="77777777" w:rsidTr="004F0A1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C8434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тьютора, ассистента (помощника).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879B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0526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203A2290" w14:textId="77777777" w:rsidTr="004F0A14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9B4F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FF19A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47ADD" w14:textId="77777777" w:rsidR="00B446FA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0C045FDE" w14:textId="77777777" w:rsidTr="004F0A1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C394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F9BB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433D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90</w:t>
            </w:r>
          </w:p>
        </w:tc>
      </w:tr>
      <w:tr w:rsidR="00B446FA" w:rsidRPr="001140C0" w14:paraId="0F2AB035" w14:textId="77777777" w:rsidTr="004F0A14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E7FE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E4405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45200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7E2021D9" w14:textId="77777777" w:rsidTr="004F0A1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68B70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02BA4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71868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91,6</w:t>
            </w:r>
          </w:p>
        </w:tc>
      </w:tr>
      <w:tr w:rsidR="00B446FA" w:rsidRPr="001140C0" w14:paraId="23CB42FD" w14:textId="77777777" w:rsidTr="004F0A1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F7A65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323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F9F8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101C7925" w14:textId="77777777" w:rsidTr="004F0A14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5979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223F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BE47" w14:textId="77777777" w:rsidR="00B446FA" w:rsidRPr="007C227B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15DC2C4D" w14:textId="77777777" w:rsidTr="004F0A14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41A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2986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C8161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2D8E919D" w14:textId="77777777" w:rsidTr="004F0A14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3315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06D72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6676" w14:textId="77777777" w:rsidR="00B446FA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69E6A101" w14:textId="77777777" w:rsidTr="004F0A1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F83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616D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D4758" w14:textId="77777777" w:rsidR="00B446FA" w:rsidRPr="007C227B" w:rsidRDefault="00B446FA" w:rsidP="00EA0DF4">
            <w:pPr>
              <w:pStyle w:val="5"/>
              <w:spacing w:line="200" w:lineRule="atLeast"/>
              <w:jc w:val="center"/>
              <w:rPr>
                <w:sz w:val="24"/>
              </w:rPr>
            </w:pPr>
            <w:r w:rsidRPr="007C227B">
              <w:rPr>
                <w:sz w:val="24"/>
              </w:rPr>
              <w:t>МОУ – 126,4</w:t>
            </w:r>
          </w:p>
          <w:p w14:paraId="16C6F661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ГОУ – 43,4</w:t>
            </w:r>
          </w:p>
        </w:tc>
      </w:tr>
      <w:tr w:rsidR="00B446FA" w:rsidRPr="001140C0" w14:paraId="64FEEA18" w14:textId="77777777" w:rsidTr="004F0A1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BA54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0E05F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8A35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ГОУ-7,4</w:t>
            </w:r>
          </w:p>
        </w:tc>
      </w:tr>
      <w:tr w:rsidR="00B446FA" w:rsidRPr="001140C0" w14:paraId="0BB6E089" w14:textId="77777777" w:rsidTr="004F0A1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7889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EE117" w14:textId="77777777" w:rsidR="00B446FA" w:rsidRPr="002B3395" w:rsidRDefault="00B446FA" w:rsidP="000456C0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E14F4" w14:textId="77777777" w:rsidR="00B446FA" w:rsidRPr="007C227B" w:rsidRDefault="00B446FA" w:rsidP="00EA0DF4">
            <w:pPr>
              <w:autoSpaceDE/>
              <w:spacing w:after="200" w:line="276" w:lineRule="auto"/>
              <w:jc w:val="center"/>
            </w:pPr>
          </w:p>
        </w:tc>
      </w:tr>
      <w:tr w:rsidR="00B446FA" w:rsidRPr="001140C0" w14:paraId="148A9FD0" w14:textId="77777777" w:rsidTr="004F0A1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0A00B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8894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6D57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4D42DBEF" w14:textId="77777777" w:rsidTr="004F0A14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B60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A8C7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49988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325938E6" w14:textId="77777777" w:rsidTr="004F0A1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3E7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F82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0CE5B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0F57996F" w14:textId="77777777" w:rsidTr="004F0A1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8A01B" w14:textId="77777777" w:rsidR="00B446FA" w:rsidRPr="000C4A1A" w:rsidRDefault="00B446FA" w:rsidP="000456C0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4A1A">
              <w:rPr>
                <w:b/>
                <w:sz w:val="24"/>
                <w:szCs w:val="24"/>
                <w:lang w:val="en-US"/>
              </w:rPr>
              <w:t xml:space="preserve">III. </w:t>
            </w:r>
            <w:r w:rsidRPr="000C4A1A">
              <w:rPr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E967" w14:textId="77777777" w:rsidR="00B446FA" w:rsidRPr="007C227B" w:rsidRDefault="00B446FA" w:rsidP="000456C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0D3BC" w14:textId="77777777" w:rsidR="00B446FA" w:rsidRPr="007C227B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24683604" w14:textId="77777777" w:rsidTr="004F0A1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5EB67" w14:textId="77777777" w:rsidR="00B446FA" w:rsidRPr="000C4A1A" w:rsidRDefault="00B446FA" w:rsidP="000456C0">
            <w:pPr>
              <w:pStyle w:val="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4A1A">
              <w:rPr>
                <w:b/>
                <w:sz w:val="24"/>
                <w:szCs w:val="24"/>
              </w:rPr>
              <w:t>4. Сведения о развитии дополнительного образования детей и</w:t>
            </w:r>
          </w:p>
          <w:p w14:paraId="2E448B1C" w14:textId="77777777" w:rsidR="00B446FA" w:rsidRPr="000C4A1A" w:rsidRDefault="00B446FA" w:rsidP="000456C0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4A1A">
              <w:rPr>
                <w:b/>
                <w:sz w:val="24"/>
                <w:szCs w:val="24"/>
              </w:rPr>
              <w:t>взрослых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8FF6" w14:textId="77777777" w:rsidR="00B446FA" w:rsidRPr="007C227B" w:rsidRDefault="00B446FA" w:rsidP="000456C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47B3B" w14:textId="77777777" w:rsidR="00B446FA" w:rsidRPr="007C227B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79AC95BB" w14:textId="77777777" w:rsidTr="004F0A1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CF80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48780" w14:textId="77777777" w:rsidR="00B446FA" w:rsidRPr="007C227B" w:rsidRDefault="00B446FA" w:rsidP="000456C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1A9B" w14:textId="77777777" w:rsidR="00B446FA" w:rsidRPr="007C227B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1C2BB470" w14:textId="77777777" w:rsidTr="004F0A14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16A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6D7E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5FE5A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0</w:t>
            </w:r>
          </w:p>
        </w:tc>
      </w:tr>
      <w:tr w:rsidR="00B446FA" w:rsidRPr="001140C0" w14:paraId="228F38AA" w14:textId="77777777" w:rsidTr="004F0A1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5FC5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4C4F" w14:textId="77777777" w:rsidR="00B446FA" w:rsidRPr="002B3395" w:rsidRDefault="00B446FA" w:rsidP="000456C0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216BD" w14:textId="77777777" w:rsidR="00B446FA" w:rsidRPr="007C227B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661441AD" w14:textId="77777777" w:rsidTr="004F0A1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D89B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998B5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44692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111,1</w:t>
            </w:r>
          </w:p>
        </w:tc>
      </w:tr>
      <w:tr w:rsidR="00B446FA" w:rsidRPr="001140C0" w14:paraId="49D2AC87" w14:textId="77777777" w:rsidTr="004F0A14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8869B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0AC58" w14:textId="77777777" w:rsidR="00B446FA" w:rsidRPr="002B3395" w:rsidRDefault="00B446FA" w:rsidP="000456C0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0831D" w14:textId="77777777" w:rsidR="00B446FA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188C7103" w14:textId="77777777" w:rsidTr="004F0A1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18B57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B4958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98C68" w14:textId="77777777" w:rsidR="00B446FA" w:rsidRDefault="00B446FA" w:rsidP="00EA0DF4">
            <w:pPr>
              <w:pStyle w:val="5"/>
              <w:spacing w:after="200" w:line="200" w:lineRule="atLeast"/>
              <w:jc w:val="center"/>
            </w:pPr>
            <w:r>
              <w:rPr>
                <w:sz w:val="24"/>
              </w:rPr>
              <w:t>47,3</w:t>
            </w:r>
          </w:p>
        </w:tc>
      </w:tr>
      <w:tr w:rsidR="00B446FA" w:rsidRPr="001140C0" w14:paraId="3AC7720B" w14:textId="77777777" w:rsidTr="004F0A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8440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внешние совместители.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76E6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916AA" w14:textId="77777777" w:rsidR="00B446FA" w:rsidRDefault="00B446FA" w:rsidP="00EA0DF4">
            <w:pPr>
              <w:pStyle w:val="5"/>
              <w:spacing w:after="200" w:line="200" w:lineRule="atLeast"/>
              <w:jc w:val="center"/>
            </w:pPr>
            <w:r>
              <w:rPr>
                <w:sz w:val="24"/>
              </w:rPr>
              <w:t>23,7</w:t>
            </w:r>
          </w:p>
        </w:tc>
      </w:tr>
      <w:tr w:rsidR="00B446FA" w:rsidRPr="001140C0" w14:paraId="5C8EC262" w14:textId="77777777" w:rsidTr="004F0A14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ED442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1ADAA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0363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33,3</w:t>
            </w:r>
          </w:p>
        </w:tc>
      </w:tr>
      <w:tr w:rsidR="00B446FA" w:rsidRPr="001140C0" w14:paraId="2C959BDA" w14:textId="77777777" w:rsidTr="004F0A14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0623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5311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91CF" w14:textId="77777777" w:rsidR="00B446FA" w:rsidRPr="007C227B" w:rsidRDefault="00B446FA" w:rsidP="00EA0DF4">
            <w:pPr>
              <w:pStyle w:val="5"/>
              <w:spacing w:after="200" w:line="200" w:lineRule="atLeast"/>
              <w:jc w:val="center"/>
            </w:pPr>
            <w:r w:rsidRPr="007C227B">
              <w:rPr>
                <w:sz w:val="24"/>
              </w:rPr>
              <w:t>37,5</w:t>
            </w:r>
          </w:p>
        </w:tc>
      </w:tr>
      <w:tr w:rsidR="00B446FA" w:rsidRPr="001140C0" w14:paraId="252DE321" w14:textId="77777777" w:rsidTr="004F0A1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8B22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E965" w14:textId="77777777" w:rsidR="00B446FA" w:rsidRPr="002B3395" w:rsidRDefault="00B446FA" w:rsidP="000456C0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B65E" w14:textId="77777777" w:rsidR="00B446FA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67BE4A9E" w14:textId="77777777" w:rsidTr="004F0A1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F3E8E" w14:textId="77777777" w:rsidR="00B446FA" w:rsidRPr="000560E4" w:rsidRDefault="00B446FA" w:rsidP="000456C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60E4">
              <w:rPr>
                <w:bCs/>
                <w:sz w:val="24"/>
                <w:szCs w:val="24"/>
              </w:rPr>
              <w:lastRenderedPageBreak/>
              <w:t>4.4.1.</w:t>
            </w:r>
            <w:r w:rsidRPr="000560E4">
              <w:rPr>
                <w:bCs/>
                <w:sz w:val="24"/>
                <w:szCs w:val="24"/>
              </w:rPr>
              <w:tab/>
              <w:t>Результаты занятий детей в организациях дополнительного образования</w:t>
            </w:r>
            <w:r>
              <w:rPr>
                <w:bCs/>
                <w:sz w:val="24"/>
                <w:szCs w:val="24"/>
              </w:rPr>
              <w:t xml:space="preserve"> (удельный вес родителей детей, </w:t>
            </w:r>
            <w:r w:rsidRPr="000560E4">
              <w:rPr>
                <w:bCs/>
                <w:sz w:val="24"/>
                <w:szCs w:val="24"/>
              </w:rPr>
              <w:t xml:space="preserve">обучающихся в организациях дополнительного образования, отметивших различные </w:t>
            </w:r>
            <w:r>
              <w:rPr>
                <w:bCs/>
                <w:sz w:val="24"/>
                <w:szCs w:val="24"/>
              </w:rPr>
              <w:t xml:space="preserve">результаты обучения их детей, в </w:t>
            </w:r>
            <w:r w:rsidRPr="000560E4">
              <w:rPr>
                <w:bCs/>
                <w:sz w:val="24"/>
                <w:szCs w:val="24"/>
              </w:rPr>
              <w:t>общей численности родителей детей, обучающихся в организациях дополнительного образования):</w:t>
            </w:r>
            <w:r w:rsidRPr="000560E4">
              <w:rPr>
                <w:bCs/>
                <w:sz w:val="24"/>
                <w:szCs w:val="24"/>
              </w:rPr>
              <w:br/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FCF11" w14:textId="77777777" w:rsidR="00B446FA" w:rsidRPr="002B3395" w:rsidRDefault="00B446FA" w:rsidP="000456C0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6DDC" w14:textId="77777777" w:rsidR="00B446FA" w:rsidRDefault="00B446FA" w:rsidP="00EA0DF4">
            <w:pPr>
              <w:autoSpaceDE/>
              <w:spacing w:after="200" w:line="276" w:lineRule="auto"/>
            </w:pPr>
          </w:p>
        </w:tc>
      </w:tr>
      <w:tr w:rsidR="00B446FA" w:rsidRPr="001140C0" w14:paraId="4A9931D9" w14:textId="77777777" w:rsidTr="004F0A1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7B00" w14:textId="77777777" w:rsidR="00B446FA" w:rsidRPr="000560E4" w:rsidRDefault="00B446FA" w:rsidP="000456C0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60E4">
              <w:rPr>
                <w:bCs/>
                <w:sz w:val="24"/>
                <w:szCs w:val="24"/>
              </w:rPr>
              <w:t>приобретение актуальных знаний, умений, практических навыков обучающимися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85C2F" w14:textId="77777777" w:rsidR="00B446FA" w:rsidRPr="0029675C" w:rsidRDefault="00B446FA" w:rsidP="000456C0">
            <w:pPr>
              <w:rPr>
                <w:sz w:val="24"/>
                <w:szCs w:val="24"/>
              </w:rPr>
            </w:pPr>
            <w:r w:rsidRPr="0029675C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3EDA" w14:textId="77777777" w:rsidR="00B446FA" w:rsidRDefault="00B446FA" w:rsidP="007C227B">
            <w:pPr>
              <w:autoSpaceDE/>
              <w:spacing w:after="200" w:line="276" w:lineRule="auto"/>
            </w:pPr>
            <w:r>
              <w:rPr>
                <w:sz w:val="24"/>
              </w:rPr>
              <w:t>9</w:t>
            </w:r>
            <w:r w:rsidR="007C227B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B446FA" w:rsidRPr="001140C0" w14:paraId="1FD2E131" w14:textId="77777777" w:rsidTr="004F0A1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2706" w14:textId="77777777" w:rsidR="00B446FA" w:rsidRPr="000560E4" w:rsidRDefault="00B446FA" w:rsidP="000456C0">
            <w:pPr>
              <w:widowControl w:val="0"/>
              <w:tabs>
                <w:tab w:val="left" w:pos="800"/>
              </w:tabs>
            </w:pPr>
            <w:r w:rsidRPr="000560E4">
              <w:rPr>
                <w:bCs/>
              </w:rPr>
              <w:t>выявление и развитие таланта и способностей обучающихся;</w:t>
            </w:r>
          </w:p>
          <w:p w14:paraId="7057FF2C" w14:textId="77777777" w:rsidR="00B446FA" w:rsidRPr="002B3395" w:rsidRDefault="00B446FA" w:rsidP="000456C0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52DB2" w14:textId="77777777" w:rsidR="00B446FA" w:rsidRPr="0029675C" w:rsidRDefault="00B446FA" w:rsidP="000456C0">
            <w:pPr>
              <w:rPr>
                <w:sz w:val="24"/>
                <w:szCs w:val="24"/>
              </w:rPr>
            </w:pPr>
            <w:r w:rsidRPr="0029675C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0977" w14:textId="77777777" w:rsidR="00B446FA" w:rsidRDefault="00B446FA" w:rsidP="00EA0DF4">
            <w:pPr>
              <w:autoSpaceDE/>
              <w:spacing w:after="200" w:line="276" w:lineRule="auto"/>
            </w:pPr>
            <w:r>
              <w:rPr>
                <w:sz w:val="24"/>
              </w:rPr>
              <w:t>99%</w:t>
            </w:r>
          </w:p>
        </w:tc>
      </w:tr>
      <w:tr w:rsidR="00B446FA" w:rsidRPr="001140C0" w14:paraId="30AFAE5A" w14:textId="77777777" w:rsidTr="004F0A1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5C8CC" w14:textId="77777777" w:rsidR="00B446FA" w:rsidRPr="000560E4" w:rsidRDefault="00B446FA" w:rsidP="000456C0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60E4">
              <w:rPr>
                <w:bCs/>
                <w:sz w:val="24"/>
                <w:szCs w:val="24"/>
              </w:rPr>
              <w:t>профессиональная ориентация, освоение значимых для профессиональной деятельности навыков обучающимися;</w:t>
            </w:r>
            <w:r w:rsidRPr="000560E4">
              <w:rPr>
                <w:bCs/>
                <w:sz w:val="24"/>
                <w:szCs w:val="24"/>
              </w:rPr>
              <w:br/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53C8E" w14:textId="77777777" w:rsidR="00B446FA" w:rsidRPr="0029675C" w:rsidRDefault="00B446FA" w:rsidP="000456C0">
            <w:pPr>
              <w:rPr>
                <w:sz w:val="24"/>
                <w:szCs w:val="24"/>
              </w:rPr>
            </w:pPr>
            <w:r w:rsidRPr="0029675C">
              <w:rPr>
                <w:sz w:val="24"/>
                <w:szCs w:val="24"/>
              </w:rPr>
              <w:t>процент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11CEF" w14:textId="77777777" w:rsidR="00B446FA" w:rsidRDefault="00B446FA" w:rsidP="007C227B">
            <w:pPr>
              <w:autoSpaceDE/>
              <w:spacing w:after="200" w:line="276" w:lineRule="auto"/>
            </w:pPr>
            <w:r>
              <w:rPr>
                <w:sz w:val="24"/>
              </w:rPr>
              <w:t>5</w:t>
            </w:r>
            <w:r w:rsidR="007C227B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</w:tbl>
    <w:p w14:paraId="5EC08F01" w14:textId="77777777" w:rsidR="004F0A14" w:rsidRDefault="004F0A14" w:rsidP="004F0A14">
      <w:pPr>
        <w:spacing w:after="240"/>
        <w:ind w:left="1080"/>
        <w:rPr>
          <w:sz w:val="24"/>
          <w:szCs w:val="24"/>
        </w:rPr>
      </w:pPr>
    </w:p>
    <w:p w14:paraId="1C3B112D" w14:textId="77777777" w:rsidR="00C76BE0" w:rsidRDefault="00C76BE0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985"/>
        <w:gridCol w:w="284"/>
        <w:gridCol w:w="3119"/>
      </w:tblGrid>
      <w:tr w:rsidR="00C76BE0" w14:paraId="6BA9D6CB" w14:textId="7777777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EAFD6" w14:textId="77777777" w:rsidR="00C76BE0" w:rsidRDefault="00E7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C58F8" w14:textId="77777777" w:rsidR="00C76BE0" w:rsidRDefault="00C76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DECB8" w14:textId="77777777" w:rsidR="00C76BE0" w:rsidRDefault="00C76BE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F4BC0" w14:textId="77777777" w:rsidR="00C76BE0" w:rsidRDefault="00E7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Вязникова</w:t>
            </w:r>
          </w:p>
        </w:tc>
      </w:tr>
      <w:tr w:rsidR="00C76BE0" w14:paraId="760BD249" w14:textId="7777777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6DA225FA" w14:textId="77777777" w:rsidR="00C76BE0" w:rsidRDefault="00C76BE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97C7F5" w14:textId="77777777" w:rsidR="00C76BE0" w:rsidRDefault="00C76BE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EB747" w14:textId="77777777" w:rsidR="00C76BE0" w:rsidRDefault="00C76BE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29FE41" w14:textId="77777777" w:rsidR="00C76BE0" w:rsidRDefault="00C76BE0">
            <w:pPr>
              <w:jc w:val="center"/>
            </w:pPr>
            <w:r>
              <w:t>(Ф.И.О.)</w:t>
            </w:r>
          </w:p>
        </w:tc>
      </w:tr>
    </w:tbl>
    <w:p w14:paraId="3E8F3015" w14:textId="77777777" w:rsidR="00C76BE0" w:rsidRDefault="00C76BE0">
      <w:pPr>
        <w:rPr>
          <w:sz w:val="24"/>
          <w:szCs w:val="24"/>
        </w:rPr>
      </w:pPr>
    </w:p>
    <w:sectPr w:rsidR="00C76BE0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C8CD" w14:textId="77777777" w:rsidR="002363E6" w:rsidRDefault="002363E6">
      <w:r>
        <w:separator/>
      </w:r>
    </w:p>
  </w:endnote>
  <w:endnote w:type="continuationSeparator" w:id="0">
    <w:p w14:paraId="07FE3ADD" w14:textId="77777777" w:rsidR="002363E6" w:rsidRDefault="002363E6">
      <w:r>
        <w:continuationSeparator/>
      </w:r>
    </w:p>
  </w:endnote>
  <w:endnote w:id="1">
    <w:p w14:paraId="776D2978" w14:textId="77777777" w:rsidR="00000000" w:rsidRDefault="008E33CE" w:rsidP="00E73F75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6F52" w14:textId="77777777" w:rsidR="002363E6" w:rsidRDefault="002363E6">
      <w:r>
        <w:separator/>
      </w:r>
    </w:p>
  </w:footnote>
  <w:footnote w:type="continuationSeparator" w:id="0">
    <w:p w14:paraId="2146D650" w14:textId="77777777" w:rsidR="002363E6" w:rsidRDefault="0023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34EF4"/>
    <w:multiLevelType w:val="hybridMultilevel"/>
    <w:tmpl w:val="D6946AA2"/>
    <w:lvl w:ilvl="0" w:tplc="C6566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8EE3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0C2B54"/>
    <w:multiLevelType w:val="hybridMultilevel"/>
    <w:tmpl w:val="E0DE2AB4"/>
    <w:lvl w:ilvl="0" w:tplc="C58E6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0"/>
    <w:rsid w:val="00016620"/>
    <w:rsid w:val="00022A04"/>
    <w:rsid w:val="0002588D"/>
    <w:rsid w:val="000456C0"/>
    <w:rsid w:val="0005127B"/>
    <w:rsid w:val="000560E4"/>
    <w:rsid w:val="00064AB4"/>
    <w:rsid w:val="00071F55"/>
    <w:rsid w:val="000A0A40"/>
    <w:rsid w:val="000A25E1"/>
    <w:rsid w:val="000B7067"/>
    <w:rsid w:val="000C0131"/>
    <w:rsid w:val="000C4A1A"/>
    <w:rsid w:val="000D54B8"/>
    <w:rsid w:val="000F69B3"/>
    <w:rsid w:val="001140C0"/>
    <w:rsid w:val="001230AC"/>
    <w:rsid w:val="00144E2B"/>
    <w:rsid w:val="00144E4F"/>
    <w:rsid w:val="001878A6"/>
    <w:rsid w:val="001B6EDF"/>
    <w:rsid w:val="001C318B"/>
    <w:rsid w:val="001D606D"/>
    <w:rsid w:val="001F7370"/>
    <w:rsid w:val="00203922"/>
    <w:rsid w:val="00207707"/>
    <w:rsid w:val="00216B9C"/>
    <w:rsid w:val="002211C2"/>
    <w:rsid w:val="002363E6"/>
    <w:rsid w:val="00246AA2"/>
    <w:rsid w:val="00257BA1"/>
    <w:rsid w:val="0028680D"/>
    <w:rsid w:val="0029675C"/>
    <w:rsid w:val="002A385B"/>
    <w:rsid w:val="002B3395"/>
    <w:rsid w:val="002C32D8"/>
    <w:rsid w:val="002D6E46"/>
    <w:rsid w:val="002E4089"/>
    <w:rsid w:val="002E7717"/>
    <w:rsid w:val="002F1F2C"/>
    <w:rsid w:val="00311E50"/>
    <w:rsid w:val="00313BCB"/>
    <w:rsid w:val="00337EA1"/>
    <w:rsid w:val="003473B9"/>
    <w:rsid w:val="00387C9B"/>
    <w:rsid w:val="003952FE"/>
    <w:rsid w:val="0039692D"/>
    <w:rsid w:val="003C016A"/>
    <w:rsid w:val="003F5459"/>
    <w:rsid w:val="003F7BBF"/>
    <w:rsid w:val="00400B79"/>
    <w:rsid w:val="00436AC8"/>
    <w:rsid w:val="0043763D"/>
    <w:rsid w:val="00443627"/>
    <w:rsid w:val="0049246F"/>
    <w:rsid w:val="004B4E36"/>
    <w:rsid w:val="004E250B"/>
    <w:rsid w:val="004F0A14"/>
    <w:rsid w:val="00530605"/>
    <w:rsid w:val="0053583E"/>
    <w:rsid w:val="00540059"/>
    <w:rsid w:val="0056145C"/>
    <w:rsid w:val="00562503"/>
    <w:rsid w:val="00572DD7"/>
    <w:rsid w:val="0058767E"/>
    <w:rsid w:val="005C0DC8"/>
    <w:rsid w:val="005F11F9"/>
    <w:rsid w:val="005F7B7E"/>
    <w:rsid w:val="006068D8"/>
    <w:rsid w:val="00613239"/>
    <w:rsid w:val="00625CA3"/>
    <w:rsid w:val="00636AB8"/>
    <w:rsid w:val="00637413"/>
    <w:rsid w:val="00647A09"/>
    <w:rsid w:val="006524B1"/>
    <w:rsid w:val="00674C7B"/>
    <w:rsid w:val="006765E5"/>
    <w:rsid w:val="006915ED"/>
    <w:rsid w:val="00697D2D"/>
    <w:rsid w:val="006B73C3"/>
    <w:rsid w:val="006C2366"/>
    <w:rsid w:val="006F48A7"/>
    <w:rsid w:val="00700E3C"/>
    <w:rsid w:val="007312D6"/>
    <w:rsid w:val="0073543E"/>
    <w:rsid w:val="007C227B"/>
    <w:rsid w:val="007C3A04"/>
    <w:rsid w:val="007D04AB"/>
    <w:rsid w:val="008019CF"/>
    <w:rsid w:val="00803353"/>
    <w:rsid w:val="00805EAC"/>
    <w:rsid w:val="00811FCC"/>
    <w:rsid w:val="00843965"/>
    <w:rsid w:val="00854D84"/>
    <w:rsid w:val="008763BE"/>
    <w:rsid w:val="008771E0"/>
    <w:rsid w:val="00884602"/>
    <w:rsid w:val="008B0364"/>
    <w:rsid w:val="008D454F"/>
    <w:rsid w:val="008E33CE"/>
    <w:rsid w:val="0090025B"/>
    <w:rsid w:val="0097205F"/>
    <w:rsid w:val="00985DC5"/>
    <w:rsid w:val="00995493"/>
    <w:rsid w:val="009B2337"/>
    <w:rsid w:val="009C6414"/>
    <w:rsid w:val="009F194D"/>
    <w:rsid w:val="00A328EE"/>
    <w:rsid w:val="00A6567C"/>
    <w:rsid w:val="00AD16AB"/>
    <w:rsid w:val="00AD60B2"/>
    <w:rsid w:val="00AE2AFE"/>
    <w:rsid w:val="00B26095"/>
    <w:rsid w:val="00B37F10"/>
    <w:rsid w:val="00B42738"/>
    <w:rsid w:val="00B446FA"/>
    <w:rsid w:val="00B518AA"/>
    <w:rsid w:val="00B73C8A"/>
    <w:rsid w:val="00B80786"/>
    <w:rsid w:val="00B9061B"/>
    <w:rsid w:val="00B907ED"/>
    <w:rsid w:val="00BA1B45"/>
    <w:rsid w:val="00BB04BE"/>
    <w:rsid w:val="00BB70C4"/>
    <w:rsid w:val="00BB7B41"/>
    <w:rsid w:val="00BF16B7"/>
    <w:rsid w:val="00C34038"/>
    <w:rsid w:val="00C46E9E"/>
    <w:rsid w:val="00C60B3A"/>
    <w:rsid w:val="00C62908"/>
    <w:rsid w:val="00C76BE0"/>
    <w:rsid w:val="00CA00E1"/>
    <w:rsid w:val="00CA78A4"/>
    <w:rsid w:val="00CB5C81"/>
    <w:rsid w:val="00CC1B76"/>
    <w:rsid w:val="00CD33CA"/>
    <w:rsid w:val="00CD5261"/>
    <w:rsid w:val="00CE4E90"/>
    <w:rsid w:val="00CF7642"/>
    <w:rsid w:val="00D145BE"/>
    <w:rsid w:val="00D33758"/>
    <w:rsid w:val="00D3450A"/>
    <w:rsid w:val="00D835E6"/>
    <w:rsid w:val="00D8367C"/>
    <w:rsid w:val="00D85490"/>
    <w:rsid w:val="00D96F7A"/>
    <w:rsid w:val="00DC5C18"/>
    <w:rsid w:val="00DD1FE6"/>
    <w:rsid w:val="00DD60EA"/>
    <w:rsid w:val="00DF5E59"/>
    <w:rsid w:val="00DF70E9"/>
    <w:rsid w:val="00E04C6C"/>
    <w:rsid w:val="00E15220"/>
    <w:rsid w:val="00E460D3"/>
    <w:rsid w:val="00E54F11"/>
    <w:rsid w:val="00E73F75"/>
    <w:rsid w:val="00E800DC"/>
    <w:rsid w:val="00E87046"/>
    <w:rsid w:val="00E93F95"/>
    <w:rsid w:val="00E94AA5"/>
    <w:rsid w:val="00EA0431"/>
    <w:rsid w:val="00EA0DF4"/>
    <w:rsid w:val="00ED196D"/>
    <w:rsid w:val="00ED4A59"/>
    <w:rsid w:val="00EE27F6"/>
    <w:rsid w:val="00EF300F"/>
    <w:rsid w:val="00F171C3"/>
    <w:rsid w:val="00F30E8D"/>
    <w:rsid w:val="00F40264"/>
    <w:rsid w:val="00F462D4"/>
    <w:rsid w:val="00F63494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63380"/>
  <w14:defaultImageDpi w14:val="0"/>
  <w15:docId w15:val="{BC2E49D7-6FC2-4CFA-9EE4-197C311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d">
    <w:name w:val="Основной текст_"/>
    <w:link w:val="5"/>
    <w:uiPriority w:val="99"/>
    <w:locked/>
    <w:rsid w:val="004F0A14"/>
    <w:rPr>
      <w:rFonts w:ascii="Times New Roman" w:hAnsi="Times New Roman"/>
      <w:sz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F0A14"/>
    <w:rPr>
      <w:rFonts w:ascii="Times New Roman" w:hAnsi="Times New Roman"/>
      <w:spacing w:val="-3"/>
      <w:sz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4F0A14"/>
    <w:pPr>
      <w:shd w:val="clear" w:color="auto" w:fill="FFFFFF"/>
      <w:autoSpaceDE/>
      <w:autoSpaceDN/>
      <w:spacing w:line="240" w:lineRule="atLeast"/>
      <w:jc w:val="both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4F0A14"/>
    <w:pPr>
      <w:shd w:val="clear" w:color="auto" w:fill="FFFFFF"/>
      <w:autoSpaceDE/>
      <w:autoSpaceDN/>
      <w:spacing w:before="360" w:after="360" w:line="240" w:lineRule="atLeast"/>
    </w:pPr>
    <w:rPr>
      <w:spacing w:val="-3"/>
      <w:sz w:val="26"/>
      <w:szCs w:val="26"/>
    </w:rPr>
  </w:style>
  <w:style w:type="character" w:customStyle="1" w:styleId="ae">
    <w:name w:val="Абзац списка Знак"/>
    <w:link w:val="af"/>
    <w:uiPriority w:val="99"/>
    <w:locked/>
    <w:rsid w:val="001D606D"/>
    <w:rPr>
      <w:rFonts w:ascii="Times New Roman" w:hAnsi="Times New Roman"/>
    </w:rPr>
  </w:style>
  <w:style w:type="paragraph" w:styleId="af">
    <w:name w:val="List Paragraph"/>
    <w:basedOn w:val="a"/>
    <w:link w:val="ae"/>
    <w:uiPriority w:val="99"/>
    <w:qFormat/>
    <w:rsid w:val="001D606D"/>
    <w:pPr>
      <w:autoSpaceDE/>
      <w:autoSpaceDN/>
      <w:spacing w:after="200" w:line="276" w:lineRule="auto"/>
      <w:ind w:left="720"/>
      <w:contextualSpacing/>
    </w:pPr>
    <w:rPr>
      <w:sz w:val="22"/>
      <w:szCs w:val="22"/>
    </w:rPr>
  </w:style>
  <w:style w:type="paragraph" w:styleId="af0">
    <w:name w:val="Normal (Web)"/>
    <w:basedOn w:val="a"/>
    <w:uiPriority w:val="99"/>
    <w:semiHidden/>
    <w:rsid w:val="001D60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771E0"/>
    <w:pPr>
      <w:spacing w:after="0" w:line="240" w:lineRule="auto"/>
    </w:pPr>
    <w:rPr>
      <w:rFonts w:cs="Times New Roman"/>
    </w:rPr>
  </w:style>
  <w:style w:type="character" w:customStyle="1" w:styleId="af2">
    <w:name w:val="Без интервала Знак"/>
    <w:link w:val="af1"/>
    <w:locked/>
    <w:rsid w:val="0087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1B37-290D-42CD-9633-CDB995EB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6763</Words>
  <Characters>38552</Characters>
  <Application>Microsoft Office Word</Application>
  <DocSecurity>0</DocSecurity>
  <Lines>321</Lines>
  <Paragraphs>90</Paragraphs>
  <ScaleCrop>false</ScaleCrop>
  <Company>КонсультантПлюс</Company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Виктор Шутов</cp:lastModifiedBy>
  <cp:revision>2</cp:revision>
  <cp:lastPrinted>2019-09-25T16:38:00Z</cp:lastPrinted>
  <dcterms:created xsi:type="dcterms:W3CDTF">2020-10-26T14:02:00Z</dcterms:created>
  <dcterms:modified xsi:type="dcterms:W3CDTF">2020-10-26T14:02:00Z</dcterms:modified>
</cp:coreProperties>
</file>